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75DE6" w14:textId="7F411B2B" w:rsidR="00622A07" w:rsidRPr="00622A07" w:rsidRDefault="00622A07" w:rsidP="00622A07">
      <w:pPr>
        <w:pStyle w:val="InsideAddress"/>
        <w:ind w:left="0"/>
        <w:jc w:val="center"/>
        <w:rPr>
          <w:rFonts w:ascii="Times New Roman" w:hAnsi="Times New Roman" w:cs="Times New Roman"/>
          <w:b/>
          <w:bCs/>
          <w:color w:val="990099"/>
          <w:sz w:val="28"/>
          <w:szCs w:val="22"/>
        </w:rPr>
      </w:pPr>
      <w:bookmarkStart w:id="0" w:name="_GoBack"/>
      <w:bookmarkEnd w:id="0"/>
      <w:r w:rsidRPr="00622A07">
        <w:rPr>
          <w:rFonts w:ascii="Times New Roman" w:hAnsi="Times New Roman" w:cs="Times New Roman"/>
          <w:b/>
          <w:bCs/>
          <w:color w:val="990099"/>
          <w:sz w:val="28"/>
          <w:szCs w:val="22"/>
        </w:rPr>
        <w:t>ATVP Position Opening</w:t>
      </w:r>
    </w:p>
    <w:p w14:paraId="0DAA1A06" w14:textId="266FCF29" w:rsidR="00622A07" w:rsidRPr="00622A07" w:rsidRDefault="00622A07" w:rsidP="00622A07">
      <w:pPr>
        <w:pStyle w:val="InsideAddressName"/>
        <w:spacing w:before="0"/>
        <w:ind w:left="0"/>
        <w:jc w:val="center"/>
        <w:rPr>
          <w:rFonts w:ascii="Times New Roman" w:hAnsi="Times New Roman" w:cs="Times New Roman"/>
          <w:b/>
          <w:bCs/>
          <w:color w:val="990099"/>
          <w:sz w:val="28"/>
          <w:szCs w:val="22"/>
        </w:rPr>
      </w:pPr>
      <w:r>
        <w:rPr>
          <w:rFonts w:ascii="Times New Roman" w:hAnsi="Times New Roman" w:cs="Times New Roman"/>
          <w:b/>
          <w:bCs/>
          <w:color w:val="990099"/>
          <w:sz w:val="28"/>
          <w:szCs w:val="22"/>
        </w:rPr>
        <w:t>Domestic Violence</w:t>
      </w:r>
      <w:r w:rsidRPr="00622A07">
        <w:rPr>
          <w:rFonts w:ascii="Times New Roman" w:hAnsi="Times New Roman" w:cs="Times New Roman"/>
          <w:b/>
          <w:bCs/>
          <w:color w:val="990099"/>
          <w:sz w:val="28"/>
          <w:szCs w:val="22"/>
        </w:rPr>
        <w:t xml:space="preserve"> Program Lead Advocate</w:t>
      </w:r>
    </w:p>
    <w:p w14:paraId="51B50702" w14:textId="77777777" w:rsidR="00622A07" w:rsidRPr="00622A07" w:rsidRDefault="00622A07" w:rsidP="00622A07">
      <w:pPr>
        <w:pStyle w:val="InsideAddressName"/>
        <w:ind w:left="0"/>
        <w:contextualSpacing/>
        <w:rPr>
          <w:rFonts w:ascii="Times New Roman" w:hAnsi="Times New Roman" w:cs="Times New Roman"/>
          <w:sz w:val="22"/>
          <w:szCs w:val="22"/>
        </w:rPr>
      </w:pPr>
    </w:p>
    <w:p w14:paraId="28DAC5B9" w14:textId="77777777" w:rsidR="00622A07" w:rsidRPr="00622A07" w:rsidRDefault="00622A07" w:rsidP="00622A07">
      <w:pPr>
        <w:pStyle w:val="InsideAddressName"/>
        <w:ind w:left="0"/>
        <w:contextualSpacing/>
        <w:rPr>
          <w:rFonts w:ascii="Times New Roman" w:hAnsi="Times New Roman" w:cs="Times New Roman"/>
          <w:sz w:val="22"/>
          <w:szCs w:val="22"/>
        </w:rPr>
      </w:pPr>
    </w:p>
    <w:p w14:paraId="6BE0168E" w14:textId="11DDE7D7" w:rsidR="00622A07" w:rsidRPr="00622A07" w:rsidRDefault="00622A07" w:rsidP="00622A07">
      <w:pPr>
        <w:pStyle w:val="InsideAddressName"/>
        <w:ind w:left="0"/>
        <w:contextualSpacing/>
        <w:rPr>
          <w:rFonts w:ascii="Times New Roman" w:hAnsi="Times New Roman" w:cs="Times New Roman"/>
          <w:b/>
          <w:color w:val="8496B0" w:themeColor="text2" w:themeTint="99"/>
          <w:sz w:val="22"/>
          <w:szCs w:val="22"/>
          <w:u w:val="single"/>
        </w:rPr>
      </w:pPr>
      <w:r w:rsidRPr="00622A07">
        <w:rPr>
          <w:rFonts w:ascii="Times New Roman" w:hAnsi="Times New Roman" w:cs="Times New Roman"/>
          <w:sz w:val="22"/>
          <w:szCs w:val="22"/>
        </w:rPr>
        <w:t xml:space="preserve">ATVP is a not-for-profit organization that serves both Whitman County, Washington and Latah County, Idaho, offering direct services to survivors of domestic, sexual violence, child abuse and stalking, along with community education programming. We are seeking </w:t>
      </w:r>
      <w:proofErr w:type="gramStart"/>
      <w:r w:rsidRPr="00622A07">
        <w:rPr>
          <w:rFonts w:ascii="Times New Roman" w:hAnsi="Times New Roman" w:cs="Times New Roman"/>
          <w:sz w:val="22"/>
          <w:szCs w:val="22"/>
        </w:rPr>
        <w:t>an</w:t>
      </w:r>
      <w:proofErr w:type="gramEnd"/>
      <w:r w:rsidRPr="00622A07">
        <w:rPr>
          <w:rFonts w:ascii="Times New Roman" w:hAnsi="Times New Roman" w:cs="Times New Roman"/>
          <w:sz w:val="22"/>
          <w:szCs w:val="22"/>
        </w:rPr>
        <w:t xml:space="preserve"> </w:t>
      </w:r>
      <w:r>
        <w:rPr>
          <w:rFonts w:ascii="Times New Roman" w:hAnsi="Times New Roman" w:cs="Times New Roman"/>
          <w:b/>
          <w:color w:val="990099"/>
          <w:sz w:val="22"/>
          <w:szCs w:val="22"/>
        </w:rPr>
        <w:t>Domestic Violence</w:t>
      </w:r>
      <w:r w:rsidRPr="00622A07">
        <w:rPr>
          <w:rFonts w:ascii="Times New Roman" w:hAnsi="Times New Roman" w:cs="Times New Roman"/>
          <w:b/>
          <w:color w:val="990099"/>
          <w:sz w:val="22"/>
          <w:szCs w:val="22"/>
        </w:rPr>
        <w:t xml:space="preserve"> Program Lead</w:t>
      </w:r>
      <w:r w:rsidRPr="00622A07">
        <w:rPr>
          <w:rFonts w:ascii="Times New Roman" w:hAnsi="Times New Roman" w:cs="Times New Roman"/>
          <w:color w:val="990099"/>
          <w:sz w:val="22"/>
          <w:szCs w:val="22"/>
        </w:rPr>
        <w:t xml:space="preserve"> </w:t>
      </w:r>
      <w:r w:rsidRPr="00622A07">
        <w:rPr>
          <w:rFonts w:ascii="Times New Roman" w:hAnsi="Times New Roman" w:cs="Times New Roman"/>
          <w:b/>
          <w:color w:val="990099"/>
          <w:sz w:val="22"/>
          <w:szCs w:val="22"/>
        </w:rPr>
        <w:t>Advocate</w:t>
      </w:r>
      <w:r w:rsidRPr="00622A07">
        <w:rPr>
          <w:rFonts w:ascii="Times New Roman" w:hAnsi="Times New Roman" w:cs="Times New Roman"/>
          <w:color w:val="990099"/>
          <w:sz w:val="22"/>
          <w:szCs w:val="22"/>
        </w:rPr>
        <w:t xml:space="preserve"> </w:t>
      </w:r>
      <w:r w:rsidRPr="00622A07">
        <w:rPr>
          <w:rFonts w:ascii="Times New Roman" w:hAnsi="Times New Roman" w:cs="Times New Roman"/>
          <w:sz w:val="22"/>
          <w:szCs w:val="22"/>
        </w:rPr>
        <w:t xml:space="preserve">to support the Program Manager with daily operations, grant management and staff supervision.  </w:t>
      </w:r>
    </w:p>
    <w:p w14:paraId="0ECE4950" w14:textId="77777777" w:rsidR="00622A07" w:rsidRPr="00622A07" w:rsidRDefault="00622A07" w:rsidP="00622A07">
      <w:pPr>
        <w:pStyle w:val="InsideAddressName"/>
        <w:ind w:left="0"/>
        <w:contextualSpacing/>
        <w:rPr>
          <w:rFonts w:ascii="Times New Roman" w:hAnsi="Times New Roman" w:cs="Times New Roman"/>
          <w:b/>
          <w:color w:val="8496B0" w:themeColor="text2" w:themeTint="99"/>
          <w:sz w:val="22"/>
          <w:szCs w:val="22"/>
          <w:u w:val="single"/>
        </w:rPr>
      </w:pPr>
    </w:p>
    <w:p w14:paraId="1ADF4221" w14:textId="77777777" w:rsidR="00622A07" w:rsidRPr="00622A07" w:rsidRDefault="00622A07" w:rsidP="00622A07">
      <w:pPr>
        <w:pStyle w:val="InsideAddressName"/>
        <w:ind w:left="0"/>
        <w:contextualSpacing/>
        <w:rPr>
          <w:rFonts w:ascii="Times New Roman" w:hAnsi="Times New Roman" w:cs="Times New Roman"/>
          <w:sz w:val="22"/>
          <w:szCs w:val="22"/>
        </w:rPr>
      </w:pPr>
      <w:r w:rsidRPr="00622A07">
        <w:rPr>
          <w:rFonts w:ascii="Times New Roman" w:hAnsi="Times New Roman" w:cs="Times New Roman"/>
          <w:sz w:val="22"/>
          <w:szCs w:val="22"/>
        </w:rPr>
        <w:t>All applicants must be familiar and agree with ATVP’s mission statement and philosophy regarding support to survivors.</w:t>
      </w:r>
    </w:p>
    <w:p w14:paraId="01F8AB15" w14:textId="77777777" w:rsidR="00622A07" w:rsidRPr="00622A07" w:rsidRDefault="00622A07" w:rsidP="00622A07">
      <w:pPr>
        <w:pStyle w:val="InsideAddressName"/>
        <w:numPr>
          <w:ilvl w:val="0"/>
          <w:numId w:val="4"/>
        </w:numPr>
        <w:contextualSpacing/>
        <w:rPr>
          <w:rFonts w:ascii="Times New Roman" w:hAnsi="Times New Roman" w:cs="Times New Roman"/>
          <w:sz w:val="22"/>
          <w:szCs w:val="22"/>
        </w:rPr>
      </w:pPr>
      <w:r w:rsidRPr="00622A07">
        <w:rPr>
          <w:rFonts w:ascii="Times New Roman" w:hAnsi="Times New Roman" w:cs="Times New Roman"/>
          <w:sz w:val="22"/>
          <w:szCs w:val="22"/>
        </w:rPr>
        <w:t xml:space="preserve">ATVP is an equal opportunity employer and our agency is committed to a culturally and ethnically diverse work place.  </w:t>
      </w:r>
    </w:p>
    <w:p w14:paraId="3BC7F5DB" w14:textId="77777777" w:rsidR="00622A07" w:rsidRPr="00622A07" w:rsidRDefault="00622A07" w:rsidP="00622A07">
      <w:pPr>
        <w:pStyle w:val="InsideAddress"/>
        <w:ind w:left="0"/>
        <w:contextualSpacing/>
        <w:rPr>
          <w:rFonts w:ascii="Times New Roman" w:hAnsi="Times New Roman" w:cs="Times New Roman"/>
          <w:sz w:val="22"/>
          <w:szCs w:val="22"/>
        </w:rPr>
      </w:pPr>
    </w:p>
    <w:p w14:paraId="012FB95E" w14:textId="0FDDEB1A" w:rsidR="00622A07" w:rsidRPr="00622A07" w:rsidRDefault="00622A07" w:rsidP="00622A07">
      <w:pPr>
        <w:pStyle w:val="InsideAddress"/>
        <w:ind w:left="0"/>
        <w:rPr>
          <w:rFonts w:ascii="Times New Roman" w:hAnsi="Times New Roman" w:cs="Times New Roman"/>
          <w:color w:val="C45911" w:themeColor="accent2" w:themeShade="BF"/>
          <w:sz w:val="22"/>
          <w:szCs w:val="22"/>
        </w:rPr>
      </w:pPr>
      <w:r w:rsidRPr="00622A07">
        <w:rPr>
          <w:rFonts w:ascii="Times New Roman" w:hAnsi="Times New Roman" w:cs="Times New Roman"/>
          <w:sz w:val="22"/>
          <w:szCs w:val="22"/>
        </w:rPr>
        <w:t>Position:</w:t>
      </w:r>
      <w:r w:rsidRPr="00622A07">
        <w:rPr>
          <w:rFonts w:ascii="Times New Roman" w:hAnsi="Times New Roman" w:cs="Times New Roman"/>
          <w:sz w:val="22"/>
          <w:szCs w:val="22"/>
        </w:rPr>
        <w:tab/>
      </w:r>
      <w:r w:rsidRPr="00622A07">
        <w:rPr>
          <w:rFonts w:ascii="Times New Roman" w:hAnsi="Times New Roman" w:cs="Times New Roman"/>
          <w:sz w:val="22"/>
          <w:szCs w:val="22"/>
        </w:rPr>
        <w:tab/>
      </w:r>
      <w:r>
        <w:rPr>
          <w:rFonts w:ascii="Times New Roman" w:hAnsi="Times New Roman" w:cs="Times New Roman"/>
          <w:b/>
          <w:color w:val="990099"/>
          <w:sz w:val="22"/>
          <w:szCs w:val="22"/>
          <w:u w:val="single"/>
        </w:rPr>
        <w:t>Domestic Violence</w:t>
      </w:r>
      <w:r w:rsidRPr="00622A07">
        <w:rPr>
          <w:rFonts w:ascii="Times New Roman" w:hAnsi="Times New Roman" w:cs="Times New Roman"/>
          <w:b/>
          <w:color w:val="990099"/>
          <w:sz w:val="22"/>
          <w:szCs w:val="22"/>
          <w:u w:val="single"/>
        </w:rPr>
        <w:t xml:space="preserve"> Program Lead Advocate </w:t>
      </w:r>
    </w:p>
    <w:p w14:paraId="1EE6F75C" w14:textId="77777777" w:rsidR="00622A07" w:rsidRPr="00622A07" w:rsidRDefault="00622A07" w:rsidP="00622A07">
      <w:pPr>
        <w:pStyle w:val="InsideAddress"/>
        <w:ind w:left="0"/>
        <w:rPr>
          <w:rFonts w:ascii="Times New Roman" w:hAnsi="Times New Roman" w:cs="Times New Roman"/>
          <w:sz w:val="22"/>
          <w:szCs w:val="22"/>
        </w:rPr>
      </w:pPr>
      <w:r w:rsidRPr="00622A07">
        <w:rPr>
          <w:rFonts w:ascii="Times New Roman" w:hAnsi="Times New Roman" w:cs="Times New Roman"/>
          <w:sz w:val="22"/>
          <w:szCs w:val="22"/>
        </w:rPr>
        <w:t xml:space="preserve">Reports to: </w:t>
      </w:r>
      <w:r w:rsidRPr="00622A07">
        <w:rPr>
          <w:rFonts w:ascii="Times New Roman" w:hAnsi="Times New Roman" w:cs="Times New Roman"/>
          <w:sz w:val="22"/>
          <w:szCs w:val="22"/>
        </w:rPr>
        <w:tab/>
      </w:r>
      <w:r w:rsidRPr="00622A07">
        <w:rPr>
          <w:rFonts w:ascii="Times New Roman" w:hAnsi="Times New Roman" w:cs="Times New Roman"/>
          <w:sz w:val="22"/>
          <w:szCs w:val="22"/>
        </w:rPr>
        <w:tab/>
        <w:t xml:space="preserve">Program Manager  </w:t>
      </w:r>
    </w:p>
    <w:p w14:paraId="1DAC3E58" w14:textId="77777777" w:rsidR="00622A07" w:rsidRPr="00622A07" w:rsidRDefault="00622A07" w:rsidP="00622A07">
      <w:pPr>
        <w:pStyle w:val="InsideAddress"/>
        <w:ind w:left="0"/>
        <w:rPr>
          <w:rFonts w:ascii="Times New Roman" w:hAnsi="Times New Roman" w:cs="Times New Roman"/>
          <w:sz w:val="22"/>
          <w:szCs w:val="22"/>
        </w:rPr>
      </w:pPr>
      <w:r w:rsidRPr="00622A07">
        <w:rPr>
          <w:rFonts w:ascii="Times New Roman" w:hAnsi="Times New Roman" w:cs="Times New Roman"/>
          <w:sz w:val="22"/>
          <w:szCs w:val="22"/>
        </w:rPr>
        <w:t>Terms:</w:t>
      </w:r>
      <w:r w:rsidRPr="00622A07">
        <w:rPr>
          <w:rFonts w:ascii="Times New Roman" w:hAnsi="Times New Roman" w:cs="Times New Roman"/>
          <w:sz w:val="22"/>
          <w:szCs w:val="22"/>
        </w:rPr>
        <w:tab/>
      </w:r>
      <w:r w:rsidRPr="00622A07">
        <w:rPr>
          <w:rFonts w:ascii="Times New Roman" w:hAnsi="Times New Roman" w:cs="Times New Roman"/>
          <w:sz w:val="22"/>
          <w:szCs w:val="22"/>
        </w:rPr>
        <w:tab/>
      </w:r>
      <w:r w:rsidRPr="00622A07">
        <w:rPr>
          <w:rFonts w:ascii="Times New Roman" w:hAnsi="Times New Roman" w:cs="Times New Roman"/>
          <w:sz w:val="22"/>
          <w:szCs w:val="22"/>
        </w:rPr>
        <w:tab/>
        <w:t xml:space="preserve">Non - Exempt Full time (40 hours per week).  </w:t>
      </w:r>
    </w:p>
    <w:p w14:paraId="73E0849A" w14:textId="77777777" w:rsidR="00622A07" w:rsidRPr="00622A07" w:rsidRDefault="00622A07" w:rsidP="00622A07">
      <w:pPr>
        <w:pStyle w:val="InsideAddress"/>
        <w:numPr>
          <w:ilvl w:val="0"/>
          <w:numId w:val="5"/>
        </w:numPr>
        <w:rPr>
          <w:rFonts w:ascii="Times New Roman" w:hAnsi="Times New Roman" w:cs="Times New Roman"/>
          <w:sz w:val="22"/>
          <w:szCs w:val="22"/>
        </w:rPr>
      </w:pPr>
      <w:r w:rsidRPr="00622A07">
        <w:rPr>
          <w:rFonts w:ascii="Times New Roman" w:hAnsi="Times New Roman" w:cs="Times New Roman"/>
          <w:sz w:val="22"/>
          <w:szCs w:val="22"/>
        </w:rPr>
        <w:t>Holidays and weekends will be required.</w:t>
      </w:r>
    </w:p>
    <w:p w14:paraId="074C0D36" w14:textId="1DE4D928" w:rsidR="00622A07" w:rsidRPr="00622A07" w:rsidRDefault="00622A07" w:rsidP="00622A07">
      <w:pPr>
        <w:pStyle w:val="InsideAddress"/>
        <w:ind w:left="0"/>
        <w:rPr>
          <w:rFonts w:ascii="Times New Roman" w:hAnsi="Times New Roman" w:cs="Times New Roman"/>
          <w:sz w:val="22"/>
          <w:szCs w:val="22"/>
        </w:rPr>
      </w:pPr>
      <w:r w:rsidRPr="00622A07">
        <w:rPr>
          <w:rFonts w:ascii="Times New Roman" w:hAnsi="Times New Roman" w:cs="Times New Roman"/>
          <w:sz w:val="22"/>
          <w:szCs w:val="22"/>
        </w:rPr>
        <w:t>Starting Rate:</w:t>
      </w:r>
      <w:r w:rsidRPr="00622A07">
        <w:rPr>
          <w:rFonts w:ascii="Times New Roman" w:hAnsi="Times New Roman" w:cs="Times New Roman"/>
          <w:sz w:val="22"/>
          <w:szCs w:val="22"/>
        </w:rPr>
        <w:tab/>
      </w:r>
      <w:r w:rsidRPr="00622A07">
        <w:rPr>
          <w:rFonts w:ascii="Times New Roman" w:hAnsi="Times New Roman" w:cs="Times New Roman"/>
          <w:sz w:val="22"/>
          <w:szCs w:val="22"/>
        </w:rPr>
        <w:tab/>
        <w:t>$21.</w:t>
      </w:r>
      <w:r w:rsidR="00127E6A">
        <w:rPr>
          <w:rFonts w:ascii="Times New Roman" w:hAnsi="Times New Roman" w:cs="Times New Roman"/>
          <w:sz w:val="22"/>
          <w:szCs w:val="22"/>
        </w:rPr>
        <w:t>50</w:t>
      </w:r>
    </w:p>
    <w:p w14:paraId="0BA372DD" w14:textId="77777777" w:rsidR="00622A07" w:rsidRPr="00622A07" w:rsidRDefault="00622A07" w:rsidP="00622A07">
      <w:pPr>
        <w:pStyle w:val="InsideAddress"/>
        <w:ind w:left="2160" w:hanging="2160"/>
        <w:rPr>
          <w:rFonts w:ascii="Times New Roman" w:hAnsi="Times New Roman" w:cs="Times New Roman"/>
          <w:sz w:val="22"/>
          <w:szCs w:val="22"/>
        </w:rPr>
      </w:pPr>
      <w:r w:rsidRPr="00622A07">
        <w:rPr>
          <w:rFonts w:ascii="Times New Roman" w:hAnsi="Times New Roman" w:cs="Times New Roman"/>
          <w:sz w:val="22"/>
          <w:szCs w:val="22"/>
        </w:rPr>
        <w:t>Benes:</w:t>
      </w:r>
      <w:r w:rsidRPr="00622A07">
        <w:rPr>
          <w:rFonts w:ascii="Times New Roman" w:hAnsi="Times New Roman" w:cs="Times New Roman"/>
          <w:sz w:val="22"/>
          <w:szCs w:val="22"/>
        </w:rPr>
        <w:tab/>
        <w:t xml:space="preserve">Paid holidays, vacation and sick.  </w:t>
      </w:r>
    </w:p>
    <w:p w14:paraId="187A3C23" w14:textId="7505BC79" w:rsidR="00622A07" w:rsidRPr="00622A07" w:rsidRDefault="00622A07" w:rsidP="00622A07">
      <w:pPr>
        <w:pStyle w:val="InsideAddress"/>
        <w:ind w:left="0"/>
        <w:rPr>
          <w:rFonts w:ascii="Times New Roman" w:hAnsi="Times New Roman" w:cs="Times New Roman"/>
          <w:sz w:val="22"/>
          <w:szCs w:val="22"/>
        </w:rPr>
      </w:pPr>
      <w:r w:rsidRPr="00622A07">
        <w:rPr>
          <w:rFonts w:ascii="Times New Roman" w:hAnsi="Times New Roman" w:cs="Times New Roman"/>
          <w:sz w:val="22"/>
          <w:szCs w:val="22"/>
        </w:rPr>
        <w:t>Location:</w:t>
      </w:r>
      <w:r w:rsidRPr="00622A07">
        <w:rPr>
          <w:rFonts w:ascii="Times New Roman" w:hAnsi="Times New Roman" w:cs="Times New Roman"/>
          <w:sz w:val="22"/>
          <w:szCs w:val="22"/>
        </w:rPr>
        <w:tab/>
      </w:r>
      <w:r w:rsidRPr="00622A07">
        <w:rPr>
          <w:rFonts w:ascii="Times New Roman" w:hAnsi="Times New Roman" w:cs="Times New Roman"/>
          <w:sz w:val="22"/>
          <w:szCs w:val="22"/>
        </w:rPr>
        <w:tab/>
      </w:r>
      <w:r>
        <w:rPr>
          <w:rFonts w:ascii="Times New Roman" w:hAnsi="Times New Roman" w:cs="Times New Roman"/>
          <w:sz w:val="22"/>
          <w:szCs w:val="22"/>
        </w:rPr>
        <w:t>ATVP</w:t>
      </w:r>
      <w:r w:rsidRPr="00622A07">
        <w:rPr>
          <w:rFonts w:ascii="Times New Roman" w:hAnsi="Times New Roman" w:cs="Times New Roman"/>
          <w:sz w:val="22"/>
          <w:szCs w:val="22"/>
        </w:rPr>
        <w:t xml:space="preserve"> </w:t>
      </w:r>
      <w:r>
        <w:rPr>
          <w:rFonts w:ascii="Times New Roman" w:hAnsi="Times New Roman" w:cs="Times New Roman"/>
          <w:sz w:val="22"/>
          <w:szCs w:val="22"/>
        </w:rPr>
        <w:t>Pullman</w:t>
      </w:r>
      <w:r w:rsidRPr="00622A07">
        <w:rPr>
          <w:rFonts w:ascii="Times New Roman" w:hAnsi="Times New Roman" w:cs="Times New Roman"/>
          <w:sz w:val="22"/>
          <w:szCs w:val="22"/>
        </w:rPr>
        <w:t xml:space="preserve"> Offices.  </w:t>
      </w:r>
    </w:p>
    <w:p w14:paraId="2461D8DE" w14:textId="77777777" w:rsidR="00622A07" w:rsidRPr="00622A07" w:rsidRDefault="00622A07" w:rsidP="00622A07">
      <w:pPr>
        <w:pStyle w:val="InsideAddress"/>
        <w:ind w:left="0"/>
        <w:rPr>
          <w:rFonts w:ascii="Times New Roman" w:hAnsi="Times New Roman" w:cs="Times New Roman"/>
          <w:sz w:val="22"/>
          <w:szCs w:val="22"/>
        </w:rPr>
      </w:pPr>
      <w:r w:rsidRPr="00622A07">
        <w:rPr>
          <w:rFonts w:ascii="Times New Roman" w:hAnsi="Times New Roman" w:cs="Times New Roman"/>
          <w:sz w:val="22"/>
          <w:szCs w:val="22"/>
        </w:rPr>
        <w:t>Start Date:</w:t>
      </w:r>
      <w:r w:rsidRPr="00622A07">
        <w:rPr>
          <w:rFonts w:ascii="Times New Roman" w:hAnsi="Times New Roman" w:cs="Times New Roman"/>
          <w:sz w:val="22"/>
          <w:szCs w:val="22"/>
        </w:rPr>
        <w:tab/>
      </w:r>
      <w:r w:rsidRPr="00622A07">
        <w:rPr>
          <w:rFonts w:ascii="Times New Roman" w:hAnsi="Times New Roman" w:cs="Times New Roman"/>
          <w:sz w:val="22"/>
          <w:szCs w:val="22"/>
        </w:rPr>
        <w:tab/>
        <w:t>ASAP</w:t>
      </w:r>
    </w:p>
    <w:p w14:paraId="58C9816E" w14:textId="77777777" w:rsidR="00622A07" w:rsidRPr="00622A07" w:rsidRDefault="00622A07" w:rsidP="00622A07">
      <w:pPr>
        <w:pStyle w:val="InsideAddress"/>
        <w:ind w:left="0"/>
        <w:rPr>
          <w:rFonts w:ascii="Times New Roman" w:hAnsi="Times New Roman" w:cs="Times New Roman"/>
          <w:b/>
          <w:bCs/>
          <w:sz w:val="22"/>
          <w:szCs w:val="22"/>
        </w:rPr>
      </w:pPr>
    </w:p>
    <w:p w14:paraId="45774F6C" w14:textId="77777777" w:rsidR="00622A07" w:rsidRPr="00622A07" w:rsidRDefault="00622A07" w:rsidP="00622A07">
      <w:pPr>
        <w:pStyle w:val="InsideAddress"/>
        <w:ind w:left="0"/>
        <w:rPr>
          <w:rFonts w:ascii="Times New Roman" w:hAnsi="Times New Roman" w:cs="Times New Roman"/>
          <w:b/>
          <w:bCs/>
          <w:color w:val="990099"/>
          <w:sz w:val="22"/>
          <w:szCs w:val="22"/>
        </w:rPr>
      </w:pPr>
      <w:r w:rsidRPr="00622A07">
        <w:rPr>
          <w:rFonts w:ascii="Times New Roman" w:hAnsi="Times New Roman" w:cs="Times New Roman"/>
          <w:b/>
          <w:bCs/>
          <w:color w:val="990099"/>
          <w:sz w:val="22"/>
          <w:szCs w:val="22"/>
        </w:rPr>
        <w:t>Application Information:</w:t>
      </w:r>
    </w:p>
    <w:p w14:paraId="0D2EC2BF" w14:textId="27DF1030" w:rsidR="00622A07" w:rsidRPr="00622A07" w:rsidRDefault="00622A07" w:rsidP="00622A07">
      <w:pPr>
        <w:pStyle w:val="InsideAddress"/>
        <w:ind w:left="0"/>
        <w:rPr>
          <w:rFonts w:ascii="Times New Roman" w:hAnsi="Times New Roman" w:cs="Times New Roman"/>
          <w:sz w:val="22"/>
          <w:szCs w:val="22"/>
        </w:rPr>
      </w:pPr>
      <w:r w:rsidRPr="00622A07">
        <w:rPr>
          <w:rFonts w:ascii="Times New Roman" w:hAnsi="Times New Roman" w:cs="Times New Roman"/>
          <w:sz w:val="22"/>
          <w:szCs w:val="22"/>
        </w:rPr>
        <w:t>A description of the positions follows.</w:t>
      </w:r>
      <w:r>
        <w:rPr>
          <w:rFonts w:ascii="Times New Roman" w:hAnsi="Times New Roman" w:cs="Times New Roman"/>
          <w:sz w:val="22"/>
          <w:szCs w:val="22"/>
        </w:rPr>
        <w:t xml:space="preserve"> </w:t>
      </w:r>
      <w:r w:rsidRPr="00622A07">
        <w:rPr>
          <w:rFonts w:ascii="Times New Roman" w:hAnsi="Times New Roman" w:cs="Times New Roman"/>
          <w:sz w:val="22"/>
          <w:szCs w:val="22"/>
        </w:rPr>
        <w:t xml:space="preserve">The full job description is attached. The following materials are required for application and will be considered an example of your communication skills and evaluated as part of the screening process.  </w:t>
      </w:r>
    </w:p>
    <w:p w14:paraId="55F1CB10" w14:textId="77777777" w:rsidR="00622A07" w:rsidRPr="00622A07" w:rsidRDefault="00622A07" w:rsidP="00622A07">
      <w:pPr>
        <w:pStyle w:val="InsideAddress"/>
        <w:ind w:left="0"/>
        <w:rPr>
          <w:rFonts w:ascii="Times New Roman" w:hAnsi="Times New Roman" w:cs="Times New Roman"/>
          <w:sz w:val="22"/>
          <w:szCs w:val="22"/>
        </w:rPr>
      </w:pPr>
    </w:p>
    <w:p w14:paraId="38080F10" w14:textId="77777777" w:rsidR="00622A07" w:rsidRPr="00622A07" w:rsidRDefault="00622A07" w:rsidP="00622A07">
      <w:pPr>
        <w:pStyle w:val="InsideAddress"/>
        <w:ind w:left="0"/>
        <w:contextualSpacing/>
        <w:rPr>
          <w:rFonts w:ascii="Times New Roman" w:hAnsi="Times New Roman" w:cs="Times New Roman"/>
          <w:sz w:val="22"/>
          <w:szCs w:val="22"/>
        </w:rPr>
      </w:pPr>
      <w:r w:rsidRPr="00622A07">
        <w:rPr>
          <w:rFonts w:ascii="Times New Roman" w:hAnsi="Times New Roman" w:cs="Times New Roman"/>
          <w:sz w:val="22"/>
          <w:szCs w:val="22"/>
        </w:rPr>
        <w:t>The application consists of:</w:t>
      </w:r>
    </w:p>
    <w:p w14:paraId="2836A205" w14:textId="77777777" w:rsidR="00622A07" w:rsidRPr="00622A07" w:rsidRDefault="00622A07" w:rsidP="00622A07">
      <w:pPr>
        <w:pStyle w:val="InsideAddress"/>
        <w:numPr>
          <w:ilvl w:val="0"/>
          <w:numId w:val="3"/>
        </w:numPr>
        <w:contextualSpacing/>
        <w:rPr>
          <w:rFonts w:ascii="Times New Roman" w:hAnsi="Times New Roman" w:cs="Times New Roman"/>
          <w:sz w:val="22"/>
          <w:szCs w:val="22"/>
        </w:rPr>
      </w:pPr>
      <w:r w:rsidRPr="00622A07">
        <w:rPr>
          <w:rFonts w:ascii="Times New Roman" w:hAnsi="Times New Roman" w:cs="Times New Roman"/>
          <w:sz w:val="22"/>
          <w:szCs w:val="22"/>
        </w:rPr>
        <w:t>Cover Letter.</w:t>
      </w:r>
    </w:p>
    <w:p w14:paraId="52F25F0D" w14:textId="77777777" w:rsidR="00622A07" w:rsidRPr="00622A07" w:rsidRDefault="00622A07" w:rsidP="00622A07">
      <w:pPr>
        <w:pStyle w:val="InsideAddress"/>
        <w:numPr>
          <w:ilvl w:val="0"/>
          <w:numId w:val="3"/>
        </w:numPr>
        <w:contextualSpacing/>
        <w:rPr>
          <w:rFonts w:ascii="Times New Roman" w:hAnsi="Times New Roman" w:cs="Times New Roman"/>
          <w:sz w:val="22"/>
          <w:szCs w:val="22"/>
        </w:rPr>
      </w:pPr>
      <w:r w:rsidRPr="00622A07">
        <w:rPr>
          <w:rFonts w:ascii="Times New Roman" w:hAnsi="Times New Roman" w:cs="Times New Roman"/>
          <w:sz w:val="22"/>
          <w:szCs w:val="22"/>
        </w:rPr>
        <w:t>Essay.  (limit 1 page)  Please address how your background, experience and personal philosophies are applicable to this position.</w:t>
      </w:r>
    </w:p>
    <w:p w14:paraId="37354945" w14:textId="77777777" w:rsidR="00622A07" w:rsidRPr="00622A07" w:rsidRDefault="00622A07" w:rsidP="00622A07">
      <w:pPr>
        <w:pStyle w:val="InsideAddress"/>
        <w:numPr>
          <w:ilvl w:val="0"/>
          <w:numId w:val="3"/>
        </w:numPr>
        <w:contextualSpacing/>
        <w:rPr>
          <w:rFonts w:ascii="Times New Roman" w:hAnsi="Times New Roman" w:cs="Times New Roman"/>
          <w:sz w:val="22"/>
          <w:szCs w:val="22"/>
        </w:rPr>
      </w:pPr>
      <w:r w:rsidRPr="00622A07">
        <w:rPr>
          <w:rFonts w:ascii="Times New Roman" w:hAnsi="Times New Roman" w:cs="Times New Roman"/>
          <w:sz w:val="22"/>
          <w:szCs w:val="22"/>
        </w:rPr>
        <w:t>Chronological work/education experience Resume.</w:t>
      </w:r>
    </w:p>
    <w:p w14:paraId="1248A3DA" w14:textId="77777777" w:rsidR="00622A07" w:rsidRPr="00622A07" w:rsidRDefault="00622A07" w:rsidP="00622A07">
      <w:pPr>
        <w:pStyle w:val="InsideAddress"/>
        <w:numPr>
          <w:ilvl w:val="1"/>
          <w:numId w:val="3"/>
        </w:numPr>
        <w:contextualSpacing/>
        <w:rPr>
          <w:rFonts w:ascii="Times New Roman" w:hAnsi="Times New Roman" w:cs="Times New Roman"/>
          <w:sz w:val="22"/>
          <w:szCs w:val="22"/>
        </w:rPr>
      </w:pPr>
      <w:r w:rsidRPr="00622A07">
        <w:rPr>
          <w:rFonts w:ascii="Times New Roman" w:hAnsi="Times New Roman" w:cs="Times New Roman"/>
          <w:sz w:val="22"/>
          <w:szCs w:val="22"/>
        </w:rPr>
        <w:t>Whether paid or volunteer</w:t>
      </w:r>
    </w:p>
    <w:p w14:paraId="07C29620" w14:textId="77777777" w:rsidR="00622A07" w:rsidRPr="00622A07" w:rsidRDefault="00622A07" w:rsidP="00622A07">
      <w:pPr>
        <w:pStyle w:val="InsideAddress"/>
        <w:numPr>
          <w:ilvl w:val="1"/>
          <w:numId w:val="3"/>
        </w:numPr>
        <w:contextualSpacing/>
        <w:rPr>
          <w:rFonts w:ascii="Times New Roman" w:hAnsi="Times New Roman" w:cs="Times New Roman"/>
          <w:sz w:val="22"/>
          <w:szCs w:val="22"/>
        </w:rPr>
      </w:pPr>
      <w:r w:rsidRPr="00622A07">
        <w:rPr>
          <w:rFonts w:ascii="Times New Roman" w:hAnsi="Times New Roman" w:cs="Times New Roman"/>
          <w:sz w:val="22"/>
          <w:szCs w:val="22"/>
        </w:rPr>
        <w:t>Hours worked</w:t>
      </w:r>
    </w:p>
    <w:p w14:paraId="4F05F861" w14:textId="77777777" w:rsidR="00622A07" w:rsidRPr="00622A07" w:rsidRDefault="00622A07" w:rsidP="00622A07">
      <w:pPr>
        <w:pStyle w:val="InsideAddress"/>
        <w:numPr>
          <w:ilvl w:val="1"/>
          <w:numId w:val="3"/>
        </w:numPr>
        <w:contextualSpacing/>
        <w:rPr>
          <w:rFonts w:ascii="Times New Roman" w:hAnsi="Times New Roman" w:cs="Times New Roman"/>
          <w:sz w:val="22"/>
          <w:szCs w:val="22"/>
        </w:rPr>
      </w:pPr>
      <w:r w:rsidRPr="00622A07">
        <w:rPr>
          <w:rFonts w:ascii="Times New Roman" w:hAnsi="Times New Roman" w:cs="Times New Roman"/>
          <w:sz w:val="22"/>
          <w:szCs w:val="22"/>
        </w:rPr>
        <w:t>Reason for leaving each position.</w:t>
      </w:r>
    </w:p>
    <w:p w14:paraId="33168844" w14:textId="77777777" w:rsidR="00622A07" w:rsidRPr="00622A07" w:rsidRDefault="00622A07" w:rsidP="00622A07">
      <w:pPr>
        <w:pStyle w:val="InsideAddress"/>
        <w:ind w:left="1080"/>
        <w:contextualSpacing/>
        <w:rPr>
          <w:rFonts w:ascii="Times New Roman" w:hAnsi="Times New Roman" w:cs="Times New Roman"/>
          <w:sz w:val="22"/>
          <w:szCs w:val="22"/>
        </w:rPr>
      </w:pPr>
    </w:p>
    <w:p w14:paraId="0276692E" w14:textId="666A914D" w:rsidR="00622A07" w:rsidRPr="00622A07" w:rsidRDefault="00622A07" w:rsidP="00622A07">
      <w:pPr>
        <w:pStyle w:val="InsideAddress"/>
        <w:ind w:left="0"/>
        <w:rPr>
          <w:rFonts w:ascii="Times New Roman" w:hAnsi="Times New Roman" w:cs="Times New Roman"/>
          <w:b/>
          <w:color w:val="8496B0" w:themeColor="text2" w:themeTint="99"/>
          <w:sz w:val="22"/>
          <w:szCs w:val="22"/>
          <w:u w:val="single"/>
        </w:rPr>
      </w:pPr>
      <w:r w:rsidRPr="00622A07">
        <w:rPr>
          <w:rFonts w:ascii="Times New Roman" w:hAnsi="Times New Roman" w:cs="Times New Roman"/>
          <w:sz w:val="22"/>
          <w:szCs w:val="22"/>
        </w:rPr>
        <w:t>All items must be submitted for applications to be considered complete</w:t>
      </w:r>
      <w:r w:rsidRPr="00622A07">
        <w:rPr>
          <w:rFonts w:ascii="Times New Roman" w:hAnsi="Times New Roman" w:cs="Times New Roman"/>
          <w:i/>
          <w:sz w:val="22"/>
          <w:szCs w:val="22"/>
        </w:rPr>
        <w:t xml:space="preserve">.  </w:t>
      </w:r>
      <w:r w:rsidRPr="00622A07">
        <w:rPr>
          <w:rFonts w:ascii="Times New Roman" w:hAnsi="Times New Roman" w:cs="Times New Roman"/>
          <w:i/>
          <w:sz w:val="22"/>
          <w:szCs w:val="22"/>
          <w:u w:val="single"/>
        </w:rPr>
        <w:t>Incomplete applications will not be considered.</w:t>
      </w:r>
      <w:r w:rsidRPr="00622A07">
        <w:rPr>
          <w:rFonts w:ascii="Times New Roman" w:hAnsi="Times New Roman" w:cs="Times New Roman"/>
          <w:sz w:val="22"/>
          <w:szCs w:val="22"/>
        </w:rPr>
        <w:t xml:space="preserve">  </w:t>
      </w:r>
      <w:r w:rsidRPr="00622A07">
        <w:rPr>
          <w:rFonts w:ascii="Times New Roman" w:hAnsi="Times New Roman" w:cs="Times New Roman"/>
          <w:b/>
          <w:color w:val="990099"/>
          <w:sz w:val="22"/>
          <w:szCs w:val="22"/>
          <w:u w:val="single"/>
        </w:rPr>
        <w:t xml:space="preserve">Opened </w:t>
      </w:r>
      <w:r>
        <w:rPr>
          <w:rFonts w:ascii="Times New Roman" w:hAnsi="Times New Roman" w:cs="Times New Roman"/>
          <w:b/>
          <w:color w:val="990099"/>
          <w:sz w:val="22"/>
          <w:szCs w:val="22"/>
          <w:u w:val="single"/>
        </w:rPr>
        <w:t xml:space="preserve">until filled. </w:t>
      </w:r>
    </w:p>
    <w:p w14:paraId="13ADC056" w14:textId="77777777" w:rsidR="00622A07" w:rsidRPr="00622A07" w:rsidRDefault="00622A07" w:rsidP="00622A07">
      <w:pPr>
        <w:pStyle w:val="InsideAddress"/>
        <w:ind w:left="0"/>
        <w:rPr>
          <w:rFonts w:ascii="Times New Roman" w:hAnsi="Times New Roman" w:cs="Times New Roman"/>
          <w:b/>
          <w:color w:val="8496B0" w:themeColor="text2" w:themeTint="99"/>
          <w:sz w:val="22"/>
          <w:szCs w:val="22"/>
          <w:u w:val="single"/>
        </w:rPr>
      </w:pPr>
    </w:p>
    <w:p w14:paraId="0BB866AF" w14:textId="77777777" w:rsidR="00622A07" w:rsidRPr="00622A07" w:rsidRDefault="00622A07" w:rsidP="00622A07">
      <w:pPr>
        <w:pStyle w:val="InsideAddress"/>
        <w:ind w:left="0"/>
        <w:rPr>
          <w:rFonts w:ascii="Times New Roman" w:hAnsi="Times New Roman" w:cs="Times New Roman"/>
          <w:b/>
          <w:sz w:val="22"/>
          <w:szCs w:val="22"/>
          <w:u w:val="single"/>
        </w:rPr>
      </w:pPr>
      <w:r w:rsidRPr="00622A07">
        <w:rPr>
          <w:rFonts w:ascii="Times New Roman" w:hAnsi="Times New Roman" w:cs="Times New Roman"/>
          <w:sz w:val="22"/>
          <w:szCs w:val="22"/>
        </w:rPr>
        <w:t>Email completed applications to Kateisha Moreno at</w:t>
      </w:r>
      <w:r w:rsidRPr="00622A07">
        <w:rPr>
          <w:rFonts w:ascii="Times New Roman" w:hAnsi="Times New Roman" w:cs="Times New Roman"/>
          <w:b/>
          <w:sz w:val="22"/>
          <w:szCs w:val="22"/>
          <w:u w:val="single"/>
        </w:rPr>
        <w:t xml:space="preserve"> </w:t>
      </w:r>
      <w:hyperlink r:id="rId5" w:history="1">
        <w:r w:rsidRPr="00622A07">
          <w:rPr>
            <w:rStyle w:val="Hyperlink"/>
            <w:rFonts w:ascii="Times New Roman" w:eastAsiaTheme="majorEastAsia" w:hAnsi="Times New Roman" w:cs="Times New Roman"/>
            <w:b/>
            <w:sz w:val="22"/>
            <w:szCs w:val="22"/>
          </w:rPr>
          <w:t>program</w:t>
        </w:r>
      </w:hyperlink>
      <w:r w:rsidRPr="00622A07">
        <w:rPr>
          <w:rStyle w:val="Hyperlink"/>
          <w:rFonts w:ascii="Times New Roman" w:eastAsiaTheme="majorEastAsia" w:hAnsi="Times New Roman" w:cs="Times New Roman"/>
          <w:b/>
          <w:sz w:val="22"/>
          <w:szCs w:val="22"/>
        </w:rPr>
        <w:t>.manager@atvp.org</w:t>
      </w:r>
      <w:r w:rsidRPr="00622A07">
        <w:rPr>
          <w:rFonts w:ascii="Times New Roman" w:hAnsi="Times New Roman" w:cs="Times New Roman"/>
          <w:b/>
          <w:color w:val="8496B0" w:themeColor="text2" w:themeTint="99"/>
          <w:sz w:val="22"/>
          <w:szCs w:val="22"/>
          <w:u w:val="single"/>
        </w:rPr>
        <w:t xml:space="preserve"> </w:t>
      </w:r>
    </w:p>
    <w:p w14:paraId="3C47FDF9" w14:textId="77777777" w:rsidR="00622A07" w:rsidRPr="00622A07" w:rsidRDefault="00622A07" w:rsidP="00622A07">
      <w:pPr>
        <w:pStyle w:val="InsideAddress"/>
        <w:ind w:left="0"/>
        <w:rPr>
          <w:rFonts w:ascii="Times New Roman" w:hAnsi="Times New Roman" w:cs="Times New Roman"/>
          <w:sz w:val="22"/>
          <w:szCs w:val="22"/>
        </w:rPr>
      </w:pPr>
    </w:p>
    <w:p w14:paraId="30E70E5A" w14:textId="77777777" w:rsidR="00622A07" w:rsidRPr="00622A07" w:rsidRDefault="00622A07" w:rsidP="00622A07">
      <w:pPr>
        <w:pStyle w:val="InsideAddress"/>
        <w:ind w:left="0"/>
        <w:rPr>
          <w:rFonts w:ascii="Times New Roman" w:hAnsi="Times New Roman" w:cs="Times New Roman"/>
          <w:b/>
          <w:bCs/>
          <w:color w:val="8496B0" w:themeColor="text2" w:themeTint="99"/>
          <w:sz w:val="22"/>
          <w:szCs w:val="22"/>
        </w:rPr>
      </w:pPr>
    </w:p>
    <w:p w14:paraId="2B1E64D1" w14:textId="77777777" w:rsidR="00622A07" w:rsidRPr="00622A07" w:rsidRDefault="00622A07" w:rsidP="00622A07">
      <w:pPr>
        <w:pStyle w:val="InsideAddress"/>
        <w:ind w:left="0"/>
        <w:rPr>
          <w:rFonts w:ascii="Times New Roman" w:hAnsi="Times New Roman" w:cs="Times New Roman"/>
          <w:b/>
          <w:bCs/>
          <w:color w:val="8496B0" w:themeColor="text2" w:themeTint="99"/>
          <w:sz w:val="22"/>
          <w:szCs w:val="22"/>
        </w:rPr>
      </w:pPr>
    </w:p>
    <w:p w14:paraId="480E82C3" w14:textId="77777777" w:rsidR="00622A07" w:rsidRPr="00622A07" w:rsidRDefault="00622A07" w:rsidP="00622A07">
      <w:pPr>
        <w:pStyle w:val="InsideAddress"/>
        <w:ind w:left="0"/>
        <w:rPr>
          <w:rFonts w:ascii="Times New Roman" w:hAnsi="Times New Roman" w:cs="Times New Roman"/>
          <w:b/>
          <w:bCs/>
          <w:color w:val="8496B0" w:themeColor="text2" w:themeTint="99"/>
          <w:sz w:val="22"/>
          <w:szCs w:val="22"/>
        </w:rPr>
      </w:pPr>
    </w:p>
    <w:p w14:paraId="6FBB4EB3" w14:textId="77777777" w:rsidR="00622A07" w:rsidRDefault="00622A07" w:rsidP="00622A07">
      <w:pPr>
        <w:pStyle w:val="InsideAddress"/>
        <w:ind w:left="0"/>
        <w:rPr>
          <w:rFonts w:ascii="Times New Roman" w:hAnsi="Times New Roman" w:cs="Times New Roman"/>
          <w:b/>
          <w:bCs/>
          <w:color w:val="8496B0" w:themeColor="text2" w:themeTint="99"/>
          <w:sz w:val="22"/>
          <w:szCs w:val="22"/>
        </w:rPr>
      </w:pPr>
    </w:p>
    <w:p w14:paraId="5C667433" w14:textId="77777777" w:rsidR="00622A07" w:rsidRDefault="00622A07" w:rsidP="00622A07">
      <w:pPr>
        <w:pStyle w:val="InsideAddress"/>
        <w:ind w:left="0"/>
        <w:rPr>
          <w:rFonts w:ascii="Times New Roman" w:hAnsi="Times New Roman" w:cs="Times New Roman"/>
          <w:b/>
          <w:bCs/>
          <w:color w:val="8496B0" w:themeColor="text2" w:themeTint="99"/>
          <w:sz w:val="22"/>
          <w:szCs w:val="22"/>
        </w:rPr>
      </w:pPr>
    </w:p>
    <w:p w14:paraId="3BDF3915" w14:textId="77777777" w:rsidR="00622A07" w:rsidRDefault="00622A07" w:rsidP="00622A07">
      <w:pPr>
        <w:pStyle w:val="InsideAddress"/>
        <w:ind w:left="0"/>
        <w:rPr>
          <w:rFonts w:ascii="Times New Roman" w:hAnsi="Times New Roman" w:cs="Times New Roman"/>
          <w:b/>
          <w:bCs/>
          <w:color w:val="8496B0" w:themeColor="text2" w:themeTint="99"/>
          <w:sz w:val="22"/>
          <w:szCs w:val="22"/>
        </w:rPr>
      </w:pPr>
    </w:p>
    <w:p w14:paraId="26FE874F" w14:textId="77777777" w:rsidR="00622A07" w:rsidRPr="00622A07" w:rsidRDefault="00622A07" w:rsidP="00622A07">
      <w:pPr>
        <w:pStyle w:val="InsideAddress"/>
        <w:ind w:left="0"/>
        <w:rPr>
          <w:rFonts w:ascii="Times New Roman" w:hAnsi="Times New Roman" w:cs="Times New Roman"/>
          <w:b/>
          <w:bCs/>
          <w:color w:val="8496B0" w:themeColor="text2" w:themeTint="99"/>
          <w:sz w:val="22"/>
          <w:szCs w:val="22"/>
        </w:rPr>
      </w:pPr>
    </w:p>
    <w:p w14:paraId="7FC71D63" w14:textId="77777777" w:rsidR="00622A07" w:rsidRPr="00622A07" w:rsidRDefault="00622A07" w:rsidP="00622A07">
      <w:pPr>
        <w:pStyle w:val="InsideAddress"/>
        <w:ind w:left="0"/>
        <w:rPr>
          <w:rFonts w:ascii="Times New Roman" w:hAnsi="Times New Roman" w:cs="Times New Roman"/>
          <w:b/>
          <w:bCs/>
          <w:color w:val="8496B0" w:themeColor="text2" w:themeTint="99"/>
          <w:sz w:val="22"/>
          <w:szCs w:val="22"/>
        </w:rPr>
      </w:pPr>
    </w:p>
    <w:p w14:paraId="14BF629E" w14:textId="77777777" w:rsidR="00622A07" w:rsidRPr="00622A07" w:rsidRDefault="00622A07" w:rsidP="00622A07">
      <w:pPr>
        <w:pStyle w:val="InsideAddress"/>
        <w:ind w:left="0"/>
        <w:rPr>
          <w:rFonts w:ascii="Times New Roman" w:hAnsi="Times New Roman" w:cs="Times New Roman"/>
          <w:b/>
          <w:bCs/>
          <w:color w:val="990099"/>
          <w:sz w:val="22"/>
          <w:szCs w:val="22"/>
        </w:rPr>
      </w:pPr>
      <w:r w:rsidRPr="00622A07">
        <w:rPr>
          <w:rFonts w:ascii="Times New Roman" w:hAnsi="Times New Roman" w:cs="Times New Roman"/>
          <w:b/>
          <w:bCs/>
          <w:color w:val="990099"/>
          <w:sz w:val="22"/>
          <w:szCs w:val="22"/>
        </w:rPr>
        <w:lastRenderedPageBreak/>
        <w:t>Responsibilities and Duties:</w:t>
      </w:r>
    </w:p>
    <w:p w14:paraId="0D37006C" w14:textId="77777777" w:rsidR="00622A07" w:rsidRPr="00622A07" w:rsidRDefault="00622A07" w:rsidP="00622A07">
      <w:pPr>
        <w:pStyle w:val="InsideAddress"/>
        <w:numPr>
          <w:ilvl w:val="0"/>
          <w:numId w:val="1"/>
        </w:numPr>
        <w:rPr>
          <w:rFonts w:ascii="Times New Roman" w:hAnsi="Times New Roman" w:cs="Times New Roman"/>
          <w:sz w:val="22"/>
          <w:szCs w:val="22"/>
        </w:rPr>
      </w:pPr>
      <w:r w:rsidRPr="00622A07">
        <w:rPr>
          <w:rFonts w:ascii="Times New Roman" w:hAnsi="Times New Roman" w:cs="Times New Roman"/>
          <w:sz w:val="22"/>
          <w:szCs w:val="22"/>
        </w:rPr>
        <w:t>Perform all work in a culturally responsive manner consistent with ATVP’s mission statement.</w:t>
      </w:r>
    </w:p>
    <w:p w14:paraId="1217EB7B" w14:textId="6157B4EA" w:rsidR="00622A07" w:rsidRPr="00622A07" w:rsidRDefault="00622A07" w:rsidP="00622A07">
      <w:pPr>
        <w:pStyle w:val="InsideAddress"/>
        <w:numPr>
          <w:ilvl w:val="0"/>
          <w:numId w:val="1"/>
        </w:numPr>
        <w:rPr>
          <w:rFonts w:ascii="Times New Roman" w:hAnsi="Times New Roman" w:cs="Times New Roman"/>
          <w:sz w:val="22"/>
          <w:szCs w:val="22"/>
        </w:rPr>
      </w:pPr>
      <w:r w:rsidRPr="00622A07">
        <w:rPr>
          <w:rFonts w:ascii="Times New Roman" w:hAnsi="Times New Roman" w:cs="Times New Roman"/>
          <w:sz w:val="22"/>
          <w:szCs w:val="22"/>
        </w:rPr>
        <w:t xml:space="preserve">Direct oversight and supervision of </w:t>
      </w:r>
      <w:r>
        <w:rPr>
          <w:rFonts w:ascii="Times New Roman" w:hAnsi="Times New Roman" w:cs="Times New Roman"/>
          <w:sz w:val="22"/>
          <w:szCs w:val="22"/>
        </w:rPr>
        <w:t>Washington Domestic Violence</w:t>
      </w:r>
      <w:r w:rsidRPr="00622A07">
        <w:rPr>
          <w:rFonts w:ascii="Times New Roman" w:hAnsi="Times New Roman" w:cs="Times New Roman"/>
          <w:sz w:val="22"/>
          <w:szCs w:val="22"/>
        </w:rPr>
        <w:t xml:space="preserve"> staff that is consistent with agency management philosophy.</w:t>
      </w:r>
    </w:p>
    <w:p w14:paraId="46EE50FB" w14:textId="77777777" w:rsidR="00622A07" w:rsidRPr="00622A07" w:rsidRDefault="00622A07" w:rsidP="00622A07">
      <w:pPr>
        <w:pStyle w:val="InsideAddress"/>
        <w:numPr>
          <w:ilvl w:val="0"/>
          <w:numId w:val="1"/>
        </w:numPr>
        <w:rPr>
          <w:rFonts w:ascii="Times New Roman" w:hAnsi="Times New Roman" w:cs="Times New Roman"/>
          <w:sz w:val="22"/>
          <w:szCs w:val="22"/>
        </w:rPr>
      </w:pPr>
      <w:r w:rsidRPr="00622A07">
        <w:rPr>
          <w:rFonts w:ascii="Times New Roman" w:hAnsi="Times New Roman" w:cs="Times New Roman"/>
          <w:sz w:val="22"/>
          <w:szCs w:val="22"/>
        </w:rPr>
        <w:t>Task force and workgroup participation for purposes of public relations and coordination of community services.</w:t>
      </w:r>
    </w:p>
    <w:p w14:paraId="3FA580E1" w14:textId="1EABC03D" w:rsidR="00622A07" w:rsidRPr="00622A07" w:rsidRDefault="00622A07" w:rsidP="00622A07">
      <w:pPr>
        <w:pStyle w:val="InsideAddress"/>
        <w:numPr>
          <w:ilvl w:val="0"/>
          <w:numId w:val="1"/>
        </w:numPr>
        <w:rPr>
          <w:rFonts w:ascii="Times New Roman" w:hAnsi="Times New Roman" w:cs="Times New Roman"/>
          <w:sz w:val="22"/>
          <w:szCs w:val="22"/>
        </w:rPr>
      </w:pPr>
      <w:r w:rsidRPr="00622A07">
        <w:rPr>
          <w:rFonts w:ascii="Times New Roman" w:hAnsi="Times New Roman" w:cs="Times New Roman"/>
          <w:sz w:val="22"/>
          <w:szCs w:val="22"/>
        </w:rPr>
        <w:t xml:space="preserve">Serve as project coordinator for </w:t>
      </w:r>
      <w:r>
        <w:rPr>
          <w:rFonts w:ascii="Times New Roman" w:hAnsi="Times New Roman" w:cs="Times New Roman"/>
          <w:sz w:val="22"/>
          <w:szCs w:val="22"/>
        </w:rPr>
        <w:t>DSHS</w:t>
      </w:r>
      <w:r w:rsidRPr="00622A07">
        <w:rPr>
          <w:rFonts w:ascii="Times New Roman" w:hAnsi="Times New Roman" w:cs="Times New Roman"/>
          <w:sz w:val="22"/>
          <w:szCs w:val="22"/>
        </w:rPr>
        <w:t xml:space="preserve"> contracts as assigned by the Program Manager. </w:t>
      </w:r>
    </w:p>
    <w:p w14:paraId="4B4E0D75" w14:textId="60F82A0E" w:rsidR="00622A07" w:rsidRPr="00622A07" w:rsidRDefault="00622A07" w:rsidP="00622A07">
      <w:pPr>
        <w:pStyle w:val="InsideAddress"/>
        <w:numPr>
          <w:ilvl w:val="0"/>
          <w:numId w:val="1"/>
        </w:numPr>
        <w:rPr>
          <w:rFonts w:ascii="Times New Roman" w:hAnsi="Times New Roman" w:cs="Times New Roman"/>
          <w:sz w:val="22"/>
          <w:szCs w:val="22"/>
        </w:rPr>
      </w:pPr>
      <w:r w:rsidRPr="00622A07">
        <w:rPr>
          <w:rFonts w:ascii="Times New Roman" w:hAnsi="Times New Roman" w:cs="Times New Roman"/>
          <w:sz w:val="22"/>
          <w:szCs w:val="22"/>
        </w:rPr>
        <w:t xml:space="preserve">Oversee the provision of community outreach, prevention and education programming for the </w:t>
      </w:r>
      <w:r>
        <w:rPr>
          <w:rFonts w:ascii="Times New Roman" w:hAnsi="Times New Roman" w:cs="Times New Roman"/>
          <w:sz w:val="22"/>
          <w:szCs w:val="22"/>
        </w:rPr>
        <w:t>Washington Domestic Violence</w:t>
      </w:r>
      <w:r w:rsidRPr="00622A07">
        <w:rPr>
          <w:rFonts w:ascii="Times New Roman" w:hAnsi="Times New Roman" w:cs="Times New Roman"/>
          <w:sz w:val="22"/>
          <w:szCs w:val="22"/>
        </w:rPr>
        <w:t xml:space="preserve"> program. </w:t>
      </w:r>
    </w:p>
    <w:p w14:paraId="0C67138E" w14:textId="77777777" w:rsidR="00622A07" w:rsidRPr="00622A07" w:rsidRDefault="00622A07" w:rsidP="00622A07">
      <w:pPr>
        <w:pStyle w:val="InsideAddress"/>
        <w:numPr>
          <w:ilvl w:val="0"/>
          <w:numId w:val="1"/>
        </w:numPr>
        <w:rPr>
          <w:rFonts w:ascii="Times New Roman" w:hAnsi="Times New Roman" w:cs="Times New Roman"/>
          <w:sz w:val="22"/>
          <w:szCs w:val="22"/>
        </w:rPr>
      </w:pPr>
      <w:r w:rsidRPr="00622A07">
        <w:rPr>
          <w:rFonts w:ascii="Times New Roman" w:hAnsi="Times New Roman" w:cs="Times New Roman"/>
          <w:sz w:val="22"/>
          <w:szCs w:val="22"/>
        </w:rPr>
        <w:t>Coordinate data collection and statistical reporting for timely completion of progress reports.</w:t>
      </w:r>
    </w:p>
    <w:p w14:paraId="6965DE17" w14:textId="77777777" w:rsidR="00622A07" w:rsidRPr="00622A07" w:rsidRDefault="00622A07" w:rsidP="00622A07">
      <w:pPr>
        <w:pStyle w:val="InsideAddress"/>
        <w:numPr>
          <w:ilvl w:val="0"/>
          <w:numId w:val="1"/>
        </w:numPr>
        <w:rPr>
          <w:rFonts w:ascii="Times New Roman" w:hAnsi="Times New Roman" w:cs="Times New Roman"/>
          <w:sz w:val="22"/>
          <w:szCs w:val="22"/>
        </w:rPr>
      </w:pPr>
      <w:r w:rsidRPr="00622A07">
        <w:rPr>
          <w:rFonts w:ascii="Times New Roman" w:hAnsi="Times New Roman" w:cs="Times New Roman"/>
          <w:sz w:val="22"/>
          <w:szCs w:val="22"/>
        </w:rPr>
        <w:t>Participate in grant writing and program development activities.</w:t>
      </w:r>
    </w:p>
    <w:p w14:paraId="0405F858" w14:textId="77777777" w:rsidR="00622A07" w:rsidRPr="00622A07" w:rsidRDefault="00622A07" w:rsidP="00622A07">
      <w:pPr>
        <w:pStyle w:val="InsideAddress"/>
        <w:numPr>
          <w:ilvl w:val="0"/>
          <w:numId w:val="1"/>
        </w:numPr>
        <w:rPr>
          <w:rFonts w:ascii="Times New Roman" w:hAnsi="Times New Roman" w:cs="Times New Roman"/>
          <w:sz w:val="22"/>
          <w:szCs w:val="22"/>
        </w:rPr>
      </w:pPr>
      <w:r w:rsidRPr="00622A07">
        <w:rPr>
          <w:rFonts w:ascii="Times New Roman" w:hAnsi="Times New Roman" w:cs="Times New Roman"/>
          <w:sz w:val="22"/>
          <w:szCs w:val="22"/>
        </w:rPr>
        <w:t>Maintain on-going training hours in accordance with agency standards.</w:t>
      </w:r>
    </w:p>
    <w:p w14:paraId="7414EF3A" w14:textId="77777777" w:rsidR="00622A07" w:rsidRPr="00622A07" w:rsidRDefault="00622A07" w:rsidP="00622A07">
      <w:pPr>
        <w:pStyle w:val="InsideAddress"/>
        <w:numPr>
          <w:ilvl w:val="0"/>
          <w:numId w:val="1"/>
        </w:numPr>
        <w:rPr>
          <w:rFonts w:ascii="Times New Roman" w:hAnsi="Times New Roman" w:cs="Times New Roman"/>
          <w:sz w:val="22"/>
          <w:szCs w:val="22"/>
        </w:rPr>
      </w:pPr>
      <w:r w:rsidRPr="00622A07">
        <w:rPr>
          <w:rFonts w:ascii="Times New Roman" w:hAnsi="Times New Roman" w:cs="Times New Roman"/>
          <w:sz w:val="22"/>
          <w:szCs w:val="22"/>
        </w:rPr>
        <w:t>Maintain agency and client confidentiality as required by ATVP policy.</w:t>
      </w:r>
    </w:p>
    <w:p w14:paraId="622A8B2A" w14:textId="77777777" w:rsidR="00622A07" w:rsidRPr="00622A07" w:rsidRDefault="00622A07" w:rsidP="00622A07">
      <w:pPr>
        <w:pStyle w:val="InsideAddress"/>
        <w:ind w:left="0"/>
        <w:rPr>
          <w:rFonts w:ascii="Times New Roman" w:hAnsi="Times New Roman" w:cs="Times New Roman"/>
          <w:b/>
          <w:bCs/>
          <w:color w:val="8496B0" w:themeColor="text2" w:themeTint="99"/>
          <w:sz w:val="22"/>
          <w:szCs w:val="22"/>
        </w:rPr>
      </w:pPr>
    </w:p>
    <w:p w14:paraId="1529B748" w14:textId="77777777" w:rsidR="00622A07" w:rsidRPr="00622A07" w:rsidRDefault="00622A07" w:rsidP="00622A07">
      <w:pPr>
        <w:pStyle w:val="InsideAddress"/>
        <w:ind w:left="0"/>
        <w:rPr>
          <w:rFonts w:ascii="Times New Roman" w:hAnsi="Times New Roman" w:cs="Times New Roman"/>
          <w:b/>
          <w:bCs/>
          <w:color w:val="990099"/>
          <w:sz w:val="22"/>
          <w:szCs w:val="22"/>
        </w:rPr>
      </w:pPr>
      <w:r w:rsidRPr="00622A07">
        <w:rPr>
          <w:rFonts w:ascii="Times New Roman" w:hAnsi="Times New Roman" w:cs="Times New Roman"/>
          <w:b/>
          <w:bCs/>
          <w:color w:val="990099"/>
          <w:sz w:val="22"/>
          <w:szCs w:val="22"/>
        </w:rPr>
        <w:t>Qualifications:</w:t>
      </w:r>
    </w:p>
    <w:p w14:paraId="7C6903A5" w14:textId="77777777" w:rsidR="00622A07" w:rsidRPr="00622A07" w:rsidRDefault="00622A07" w:rsidP="00622A07">
      <w:pPr>
        <w:numPr>
          <w:ilvl w:val="0"/>
          <w:numId w:val="2"/>
        </w:numPr>
        <w:textAlignment w:val="baseline"/>
        <w:rPr>
          <w:rFonts w:ascii="Times New Roman" w:hAnsi="Times New Roman" w:cs="Times New Roman"/>
          <w:sz w:val="22"/>
          <w:szCs w:val="22"/>
        </w:rPr>
      </w:pPr>
      <w:r w:rsidRPr="00622A07">
        <w:rPr>
          <w:rFonts w:ascii="Times New Roman" w:hAnsi="Times New Roman" w:cs="Times New Roman"/>
          <w:sz w:val="22"/>
          <w:szCs w:val="22"/>
        </w:rPr>
        <w:t>Highly skilled in leadership, including strategic planning and maintaining a healthy organizational culture.</w:t>
      </w:r>
    </w:p>
    <w:p w14:paraId="63BDBD83" w14:textId="77777777" w:rsidR="00622A07" w:rsidRPr="00622A07" w:rsidRDefault="00622A07" w:rsidP="00622A07">
      <w:pPr>
        <w:pStyle w:val="InsideAddress"/>
        <w:numPr>
          <w:ilvl w:val="0"/>
          <w:numId w:val="2"/>
        </w:numPr>
        <w:rPr>
          <w:rFonts w:ascii="Times New Roman" w:hAnsi="Times New Roman" w:cs="Times New Roman"/>
          <w:sz w:val="22"/>
          <w:szCs w:val="22"/>
        </w:rPr>
      </w:pPr>
      <w:r w:rsidRPr="00622A07">
        <w:rPr>
          <w:rFonts w:ascii="Times New Roman" w:hAnsi="Times New Roman" w:cs="Times New Roman"/>
          <w:sz w:val="22"/>
          <w:szCs w:val="22"/>
        </w:rPr>
        <w:t>Ability to be diplomatic and tactful while maintaining a strong victim advocacy perspective.</w:t>
      </w:r>
    </w:p>
    <w:p w14:paraId="011C2C13" w14:textId="77777777" w:rsidR="00622A07" w:rsidRPr="00622A07" w:rsidRDefault="00622A07" w:rsidP="00622A07">
      <w:pPr>
        <w:pStyle w:val="InsideAddress"/>
        <w:numPr>
          <w:ilvl w:val="0"/>
          <w:numId w:val="2"/>
        </w:numPr>
        <w:rPr>
          <w:rFonts w:ascii="Times New Roman" w:hAnsi="Times New Roman" w:cs="Times New Roman"/>
          <w:sz w:val="22"/>
          <w:szCs w:val="22"/>
        </w:rPr>
      </w:pPr>
      <w:r w:rsidRPr="00622A07">
        <w:rPr>
          <w:rFonts w:ascii="Times New Roman" w:hAnsi="Times New Roman" w:cs="Times New Roman"/>
          <w:sz w:val="22"/>
          <w:szCs w:val="22"/>
        </w:rPr>
        <w:t xml:space="preserve">Strong communication, presentation, and leadership skills. </w:t>
      </w:r>
    </w:p>
    <w:p w14:paraId="30D39471" w14:textId="77777777" w:rsidR="00622A07" w:rsidRPr="00622A07" w:rsidRDefault="00622A07" w:rsidP="00622A07">
      <w:pPr>
        <w:numPr>
          <w:ilvl w:val="0"/>
          <w:numId w:val="2"/>
        </w:numPr>
        <w:textAlignment w:val="baseline"/>
        <w:rPr>
          <w:rFonts w:ascii="Times New Roman" w:hAnsi="Times New Roman" w:cs="Times New Roman"/>
          <w:sz w:val="22"/>
          <w:szCs w:val="22"/>
        </w:rPr>
      </w:pPr>
      <w:r w:rsidRPr="00622A07">
        <w:rPr>
          <w:rFonts w:ascii="Times New Roman" w:hAnsi="Times New Roman" w:cs="Times New Roman"/>
          <w:sz w:val="22"/>
          <w:szCs w:val="22"/>
        </w:rPr>
        <w:t>A deep understanding of trauma-informed services for domestic violence and sexual assault survivors, including children.</w:t>
      </w:r>
    </w:p>
    <w:p w14:paraId="3FF28E17" w14:textId="77777777" w:rsidR="00622A07" w:rsidRPr="00622A07" w:rsidRDefault="00622A07" w:rsidP="00622A07">
      <w:pPr>
        <w:pStyle w:val="InsideAddress"/>
        <w:numPr>
          <w:ilvl w:val="0"/>
          <w:numId w:val="2"/>
        </w:numPr>
        <w:rPr>
          <w:rFonts w:ascii="Times New Roman" w:hAnsi="Times New Roman" w:cs="Times New Roman"/>
          <w:sz w:val="22"/>
          <w:szCs w:val="22"/>
        </w:rPr>
      </w:pPr>
      <w:r w:rsidRPr="00622A07">
        <w:rPr>
          <w:rFonts w:ascii="Times New Roman" w:hAnsi="Times New Roman" w:cs="Times New Roman"/>
          <w:sz w:val="22"/>
          <w:szCs w:val="22"/>
        </w:rPr>
        <w:t>Ability to embrace a team philosophy</w:t>
      </w:r>
    </w:p>
    <w:p w14:paraId="5741E1EE" w14:textId="77777777" w:rsidR="00622A07" w:rsidRPr="00622A07" w:rsidRDefault="00622A07" w:rsidP="00622A07">
      <w:pPr>
        <w:pStyle w:val="InsideAddress"/>
        <w:numPr>
          <w:ilvl w:val="0"/>
          <w:numId w:val="2"/>
        </w:numPr>
        <w:rPr>
          <w:rFonts w:ascii="Times New Roman" w:hAnsi="Times New Roman" w:cs="Times New Roman"/>
          <w:sz w:val="22"/>
          <w:szCs w:val="22"/>
        </w:rPr>
      </w:pPr>
      <w:r w:rsidRPr="00622A07">
        <w:rPr>
          <w:rFonts w:ascii="Times New Roman" w:hAnsi="Times New Roman" w:cs="Times New Roman"/>
          <w:sz w:val="22"/>
          <w:szCs w:val="22"/>
        </w:rPr>
        <w:t>Program oversight and management experience</w:t>
      </w:r>
    </w:p>
    <w:p w14:paraId="15855A41" w14:textId="77777777" w:rsidR="00622A07" w:rsidRPr="00622A07" w:rsidRDefault="00622A07" w:rsidP="00622A07">
      <w:pPr>
        <w:pStyle w:val="InsideAddress"/>
        <w:numPr>
          <w:ilvl w:val="0"/>
          <w:numId w:val="2"/>
        </w:numPr>
        <w:rPr>
          <w:rFonts w:ascii="Times New Roman" w:hAnsi="Times New Roman" w:cs="Times New Roman"/>
          <w:sz w:val="22"/>
          <w:szCs w:val="22"/>
        </w:rPr>
      </w:pPr>
      <w:r w:rsidRPr="00622A07">
        <w:rPr>
          <w:rFonts w:ascii="Times New Roman" w:hAnsi="Times New Roman" w:cs="Times New Roman"/>
          <w:sz w:val="22"/>
          <w:szCs w:val="22"/>
        </w:rPr>
        <w:t>Grant/contract compliance experience</w:t>
      </w:r>
    </w:p>
    <w:p w14:paraId="37E42D94" w14:textId="16D666C0" w:rsidR="00622A07" w:rsidRPr="00622A07" w:rsidRDefault="00622A07" w:rsidP="00622A07">
      <w:pPr>
        <w:pStyle w:val="InsideAddress"/>
        <w:numPr>
          <w:ilvl w:val="0"/>
          <w:numId w:val="2"/>
        </w:numPr>
        <w:rPr>
          <w:rFonts w:ascii="Times New Roman" w:hAnsi="Times New Roman" w:cs="Times New Roman"/>
          <w:sz w:val="22"/>
          <w:szCs w:val="22"/>
        </w:rPr>
      </w:pPr>
      <w:r w:rsidRPr="00622A07">
        <w:rPr>
          <w:rFonts w:ascii="Times New Roman" w:hAnsi="Times New Roman" w:cs="Times New Roman"/>
          <w:sz w:val="22"/>
          <w:szCs w:val="22"/>
        </w:rPr>
        <w:t>Supervisory experience</w:t>
      </w:r>
      <w:r>
        <w:rPr>
          <w:rFonts w:ascii="Times New Roman" w:hAnsi="Times New Roman" w:cs="Times New Roman"/>
          <w:sz w:val="22"/>
          <w:szCs w:val="22"/>
        </w:rPr>
        <w:t xml:space="preserve"> </w:t>
      </w:r>
      <w:r w:rsidR="00072AF7">
        <w:rPr>
          <w:rFonts w:ascii="Times New Roman" w:hAnsi="Times New Roman" w:cs="Times New Roman"/>
          <w:sz w:val="22"/>
          <w:szCs w:val="22"/>
        </w:rPr>
        <w:t>(2 years preferred)</w:t>
      </w:r>
    </w:p>
    <w:p w14:paraId="47B568EC" w14:textId="601A1BB0" w:rsidR="00622A07" w:rsidRPr="00622A07" w:rsidRDefault="00622A07" w:rsidP="00622A07">
      <w:pPr>
        <w:pStyle w:val="InsideAddress"/>
        <w:numPr>
          <w:ilvl w:val="0"/>
          <w:numId w:val="2"/>
        </w:numPr>
        <w:rPr>
          <w:rFonts w:ascii="Times New Roman" w:hAnsi="Times New Roman" w:cs="Times New Roman"/>
          <w:sz w:val="22"/>
          <w:szCs w:val="22"/>
        </w:rPr>
      </w:pPr>
      <w:r w:rsidRPr="00622A07">
        <w:rPr>
          <w:rFonts w:ascii="Times New Roman" w:hAnsi="Times New Roman" w:cs="Times New Roman"/>
          <w:sz w:val="22"/>
          <w:szCs w:val="22"/>
        </w:rPr>
        <w:t>Minimum of 1 year direct service in the domestic violence and/or sexual violence advocacy field</w:t>
      </w:r>
    </w:p>
    <w:p w14:paraId="1586FDA1" w14:textId="77777777" w:rsidR="00622A07" w:rsidRPr="00622A07" w:rsidRDefault="00622A07" w:rsidP="00622A07">
      <w:pPr>
        <w:pStyle w:val="InsideAddress"/>
        <w:rPr>
          <w:rFonts w:ascii="Times New Roman" w:hAnsi="Times New Roman" w:cs="Times New Roman"/>
          <w:sz w:val="22"/>
          <w:szCs w:val="22"/>
        </w:rPr>
      </w:pPr>
    </w:p>
    <w:p w14:paraId="76BCBF6F" w14:textId="77777777" w:rsidR="00622A07" w:rsidRPr="00622A07" w:rsidRDefault="00622A07" w:rsidP="00622A07">
      <w:pPr>
        <w:pStyle w:val="InsideAddress"/>
        <w:rPr>
          <w:rFonts w:ascii="Times New Roman" w:hAnsi="Times New Roman" w:cs="Times New Roman"/>
          <w:sz w:val="22"/>
          <w:szCs w:val="22"/>
        </w:rPr>
      </w:pPr>
    </w:p>
    <w:p w14:paraId="4208FD22" w14:textId="77777777" w:rsidR="00622A07" w:rsidRPr="00622A07" w:rsidRDefault="00622A07" w:rsidP="00622A07">
      <w:pPr>
        <w:pStyle w:val="InsideAddress"/>
        <w:rPr>
          <w:rFonts w:ascii="Times New Roman" w:hAnsi="Times New Roman" w:cs="Times New Roman"/>
          <w:sz w:val="22"/>
          <w:szCs w:val="22"/>
        </w:rPr>
      </w:pPr>
    </w:p>
    <w:p w14:paraId="74BC6039" w14:textId="77777777" w:rsidR="0092097D" w:rsidRDefault="0092097D"/>
    <w:p w14:paraId="0C3C11AD" w14:textId="77777777" w:rsidR="000661EB" w:rsidRDefault="000661EB"/>
    <w:p w14:paraId="56B75967" w14:textId="77777777" w:rsidR="000661EB" w:rsidRDefault="000661EB"/>
    <w:p w14:paraId="7FC36852" w14:textId="77777777" w:rsidR="000661EB" w:rsidRDefault="000661EB"/>
    <w:p w14:paraId="5DA42F17" w14:textId="77777777" w:rsidR="000661EB" w:rsidRDefault="000661EB"/>
    <w:p w14:paraId="2D8CBD2B" w14:textId="77777777" w:rsidR="000661EB" w:rsidRDefault="000661EB"/>
    <w:p w14:paraId="78E80B98" w14:textId="77777777" w:rsidR="000661EB" w:rsidRDefault="000661EB"/>
    <w:p w14:paraId="36AE94BF" w14:textId="77777777" w:rsidR="000661EB" w:rsidRDefault="000661EB"/>
    <w:p w14:paraId="5CCC4A43" w14:textId="77777777" w:rsidR="000661EB" w:rsidRDefault="000661EB"/>
    <w:p w14:paraId="3F38CDE1" w14:textId="77777777" w:rsidR="000661EB" w:rsidRDefault="000661EB"/>
    <w:p w14:paraId="6C3A8DC7" w14:textId="77777777" w:rsidR="000661EB" w:rsidRDefault="000661EB"/>
    <w:p w14:paraId="39F7BAED" w14:textId="77777777" w:rsidR="000661EB" w:rsidRDefault="000661EB"/>
    <w:p w14:paraId="566F46DA" w14:textId="77777777" w:rsidR="000661EB" w:rsidRDefault="000661EB"/>
    <w:p w14:paraId="7B13A9EB" w14:textId="77777777" w:rsidR="000661EB" w:rsidRDefault="000661EB"/>
    <w:p w14:paraId="62E86F6C" w14:textId="77777777" w:rsidR="000661EB" w:rsidRDefault="000661EB"/>
    <w:p w14:paraId="58192E6D" w14:textId="77777777" w:rsidR="000661EB" w:rsidRDefault="000661EB"/>
    <w:p w14:paraId="5FB19CBE" w14:textId="77777777" w:rsidR="000661EB" w:rsidRDefault="000661EB"/>
    <w:p w14:paraId="7F50261E" w14:textId="77777777" w:rsidR="000661EB" w:rsidRDefault="000661EB"/>
    <w:p w14:paraId="4D808483" w14:textId="77777777" w:rsidR="002267D8" w:rsidRDefault="002267D8" w:rsidP="000661EB">
      <w:pPr>
        <w:pStyle w:val="BodyText2"/>
        <w:rPr>
          <w:color w:val="000000"/>
          <w:sz w:val="22"/>
          <w:szCs w:val="22"/>
          <w:u w:val="single"/>
        </w:rPr>
      </w:pPr>
    </w:p>
    <w:p w14:paraId="5BFEBEC2" w14:textId="13DE2D67" w:rsidR="000661EB" w:rsidRPr="000661EB" w:rsidRDefault="000661EB" w:rsidP="000661EB">
      <w:pPr>
        <w:pStyle w:val="BodyText2"/>
        <w:rPr>
          <w:color w:val="000000"/>
          <w:sz w:val="22"/>
          <w:szCs w:val="22"/>
          <w:u w:val="single"/>
        </w:rPr>
      </w:pPr>
      <w:r w:rsidRPr="000661EB">
        <w:rPr>
          <w:color w:val="000000"/>
          <w:sz w:val="22"/>
          <w:szCs w:val="22"/>
          <w:u w:val="single"/>
        </w:rPr>
        <w:lastRenderedPageBreak/>
        <w:t xml:space="preserve">Washington Domestic Violence Program Lead Advocate </w:t>
      </w:r>
    </w:p>
    <w:p w14:paraId="56E8F1DD" w14:textId="77777777" w:rsidR="000661EB" w:rsidRPr="000661EB" w:rsidRDefault="000661EB" w:rsidP="000661EB">
      <w:pPr>
        <w:pStyle w:val="BodyText2"/>
        <w:rPr>
          <w:sz w:val="22"/>
          <w:szCs w:val="22"/>
        </w:rPr>
      </w:pPr>
      <w:r w:rsidRPr="000661EB">
        <w:rPr>
          <w:sz w:val="22"/>
          <w:szCs w:val="22"/>
        </w:rPr>
        <w:t>Job Description</w:t>
      </w:r>
    </w:p>
    <w:p w14:paraId="41939FE0" w14:textId="77777777" w:rsidR="000661EB" w:rsidRPr="000661EB" w:rsidRDefault="000661EB" w:rsidP="000661EB">
      <w:pPr>
        <w:jc w:val="center"/>
        <w:rPr>
          <w:rFonts w:ascii="Times New Roman" w:hAnsi="Times New Roman" w:cs="Times New Roman"/>
          <w:b/>
          <w:sz w:val="22"/>
          <w:szCs w:val="22"/>
        </w:rPr>
      </w:pPr>
      <w:r w:rsidRPr="000661EB">
        <w:rPr>
          <w:rFonts w:ascii="Times New Roman" w:hAnsi="Times New Roman" w:cs="Times New Roman"/>
          <w:b/>
          <w:sz w:val="22"/>
          <w:szCs w:val="22"/>
        </w:rPr>
        <w:t>Alternatives to Violence of the Palouse</w:t>
      </w:r>
    </w:p>
    <w:p w14:paraId="57692020" w14:textId="77777777" w:rsidR="000661EB" w:rsidRPr="000661EB" w:rsidRDefault="000661EB" w:rsidP="000661EB">
      <w:pPr>
        <w:jc w:val="center"/>
        <w:rPr>
          <w:rFonts w:ascii="Times New Roman" w:hAnsi="Times New Roman" w:cs="Times New Roman"/>
          <w:sz w:val="22"/>
          <w:szCs w:val="22"/>
        </w:rPr>
      </w:pPr>
    </w:p>
    <w:p w14:paraId="77025DF6" w14:textId="77777777" w:rsidR="000661EB" w:rsidRPr="000661EB" w:rsidRDefault="000661EB" w:rsidP="000661EB">
      <w:pPr>
        <w:jc w:val="center"/>
        <w:rPr>
          <w:rFonts w:ascii="Times New Roman" w:hAnsi="Times New Roman" w:cs="Times New Roman"/>
          <w:sz w:val="22"/>
          <w:szCs w:val="22"/>
        </w:rPr>
      </w:pPr>
    </w:p>
    <w:p w14:paraId="30DBAD9D" w14:textId="77777777" w:rsidR="000661EB" w:rsidRPr="000661EB" w:rsidRDefault="000661EB" w:rsidP="000661EB">
      <w:pPr>
        <w:rPr>
          <w:rFonts w:ascii="Times New Roman" w:hAnsi="Times New Roman" w:cs="Times New Roman"/>
          <w:sz w:val="22"/>
          <w:szCs w:val="22"/>
        </w:rPr>
      </w:pPr>
      <w:r w:rsidRPr="000661EB">
        <w:rPr>
          <w:rFonts w:ascii="Times New Roman" w:hAnsi="Times New Roman" w:cs="Times New Roman"/>
          <w:sz w:val="22"/>
          <w:szCs w:val="22"/>
        </w:rPr>
        <w:tab/>
        <w:t>The Washington DV Program Lead Advocate provides a variety of direct and coordinated domestic violence services, and related oversight, public education, and outreach services under the direct supervision of the Program Manager including the following:</w:t>
      </w:r>
    </w:p>
    <w:p w14:paraId="76A034A0" w14:textId="77777777" w:rsidR="000661EB" w:rsidRPr="000661EB" w:rsidRDefault="000661EB" w:rsidP="000661EB">
      <w:pPr>
        <w:rPr>
          <w:rFonts w:ascii="Times New Roman" w:hAnsi="Times New Roman" w:cs="Times New Roman"/>
          <w:sz w:val="22"/>
          <w:szCs w:val="22"/>
        </w:rPr>
      </w:pPr>
    </w:p>
    <w:p w14:paraId="7B0FE119" w14:textId="77777777" w:rsidR="000661EB" w:rsidRPr="000661EB" w:rsidRDefault="000661EB" w:rsidP="000661EB">
      <w:pPr>
        <w:rPr>
          <w:rFonts w:ascii="Times New Roman" w:hAnsi="Times New Roman" w:cs="Times New Roman"/>
          <w:sz w:val="22"/>
          <w:szCs w:val="22"/>
        </w:rPr>
      </w:pPr>
      <w:r w:rsidRPr="000661EB">
        <w:rPr>
          <w:rFonts w:ascii="Times New Roman" w:hAnsi="Times New Roman" w:cs="Times New Roman"/>
          <w:sz w:val="22"/>
          <w:szCs w:val="22"/>
        </w:rPr>
        <w:t xml:space="preserve">1. Research, develop, and coordinate </w:t>
      </w:r>
      <w:smartTag w:uri="urn:schemas-microsoft-com:office:smarttags" w:element="PersonName">
        <w:r w:rsidRPr="000661EB">
          <w:rPr>
            <w:rFonts w:ascii="Times New Roman" w:hAnsi="Times New Roman" w:cs="Times New Roman"/>
            <w:sz w:val="22"/>
            <w:szCs w:val="22"/>
          </w:rPr>
          <w:t>ATVP</w:t>
        </w:r>
      </w:smartTag>
      <w:r w:rsidRPr="000661EB">
        <w:rPr>
          <w:rFonts w:ascii="Times New Roman" w:hAnsi="Times New Roman" w:cs="Times New Roman"/>
          <w:sz w:val="22"/>
          <w:szCs w:val="22"/>
        </w:rPr>
        <w:t>’s Washington domestic violence program services, and outreach programming; coordinate and oversee shelter services; [E]</w:t>
      </w:r>
    </w:p>
    <w:p w14:paraId="2B3B6967" w14:textId="77777777" w:rsidR="000661EB" w:rsidRPr="000661EB" w:rsidRDefault="000661EB" w:rsidP="000661EB">
      <w:pPr>
        <w:rPr>
          <w:rFonts w:ascii="Times New Roman" w:hAnsi="Times New Roman" w:cs="Times New Roman"/>
          <w:sz w:val="22"/>
          <w:szCs w:val="22"/>
        </w:rPr>
      </w:pPr>
    </w:p>
    <w:p w14:paraId="21476EDC" w14:textId="77777777" w:rsidR="000661EB" w:rsidRPr="000661EB" w:rsidRDefault="000661EB" w:rsidP="000661EB">
      <w:pPr>
        <w:rPr>
          <w:rFonts w:ascii="Times New Roman" w:hAnsi="Times New Roman" w:cs="Times New Roman"/>
          <w:sz w:val="22"/>
          <w:szCs w:val="22"/>
        </w:rPr>
      </w:pPr>
      <w:r w:rsidRPr="000661EB">
        <w:rPr>
          <w:rFonts w:ascii="Times New Roman" w:hAnsi="Times New Roman" w:cs="Times New Roman"/>
          <w:sz w:val="22"/>
          <w:szCs w:val="22"/>
        </w:rPr>
        <w:t xml:space="preserve">2. Supervise the WA domestic violence team members including: Shelter Advocate, DV Community Advocate and DV Legal Advocate. Draft preliminary performance evaluations; Participate in performance evaluations meetings with the support of the Program Manager; support staff members professional development as directed by the Program Manager or </w:t>
      </w:r>
      <w:smartTag w:uri="urn:schemas-microsoft-com:office:smarttags" w:element="PersonName">
        <w:r w:rsidRPr="000661EB">
          <w:rPr>
            <w:rFonts w:ascii="Times New Roman" w:hAnsi="Times New Roman" w:cs="Times New Roman"/>
            <w:sz w:val="22"/>
            <w:szCs w:val="22"/>
          </w:rPr>
          <w:t>Executive Director</w:t>
        </w:r>
      </w:smartTag>
      <w:r w:rsidRPr="000661EB">
        <w:rPr>
          <w:rFonts w:ascii="Times New Roman" w:hAnsi="Times New Roman" w:cs="Times New Roman"/>
          <w:sz w:val="22"/>
          <w:szCs w:val="22"/>
        </w:rPr>
        <w:t>; facilitate and participate in regular meetings to include debriefing and providing feedback to staff; attend monthly advocate meetings as necessary; coordinate with the Shelter Advocate to ensure appropriate service delivery and coordinated case management to clients in shelter; [E]</w:t>
      </w:r>
    </w:p>
    <w:p w14:paraId="4C74AA9D" w14:textId="77777777" w:rsidR="000661EB" w:rsidRPr="000661EB" w:rsidRDefault="000661EB" w:rsidP="000661EB">
      <w:pPr>
        <w:rPr>
          <w:rFonts w:ascii="Times New Roman" w:hAnsi="Times New Roman" w:cs="Times New Roman"/>
          <w:sz w:val="22"/>
          <w:szCs w:val="22"/>
        </w:rPr>
      </w:pPr>
    </w:p>
    <w:p w14:paraId="32C227D2" w14:textId="77777777" w:rsidR="000661EB" w:rsidRPr="000661EB" w:rsidRDefault="000661EB" w:rsidP="000661EB">
      <w:pPr>
        <w:rPr>
          <w:rFonts w:ascii="Times New Roman" w:hAnsi="Times New Roman" w:cs="Times New Roman"/>
          <w:sz w:val="22"/>
          <w:szCs w:val="22"/>
        </w:rPr>
      </w:pPr>
      <w:r w:rsidRPr="000661EB">
        <w:rPr>
          <w:rFonts w:ascii="Times New Roman" w:hAnsi="Times New Roman" w:cs="Times New Roman"/>
          <w:sz w:val="22"/>
          <w:szCs w:val="22"/>
        </w:rPr>
        <w:t xml:space="preserve">3.  Provide direct services, including advocacy-based counseling, crisis intervention, support and appropriate referrals to primary and secondary victims of domestic violence, including the assessment of individual needs and options, emotional support, medical advocacy, and appropriate referrals; facilitate clients’ awareness of the affective, behavioral, and cognitive effects of their experience and enhance their ability to cope/adjust; direct services include medical advocacy, basic legal advocacy, and appropriate follow-up. Cross trained to provide </w:t>
      </w:r>
      <w:proofErr w:type="spellStart"/>
      <w:r w:rsidRPr="000661EB">
        <w:rPr>
          <w:rFonts w:ascii="Times New Roman" w:hAnsi="Times New Roman" w:cs="Times New Roman"/>
          <w:sz w:val="22"/>
          <w:szCs w:val="22"/>
        </w:rPr>
        <w:t>back up</w:t>
      </w:r>
      <w:proofErr w:type="spellEnd"/>
      <w:r w:rsidRPr="000661EB">
        <w:rPr>
          <w:rFonts w:ascii="Times New Roman" w:hAnsi="Times New Roman" w:cs="Times New Roman"/>
          <w:sz w:val="22"/>
          <w:szCs w:val="22"/>
        </w:rPr>
        <w:t xml:space="preserve"> services for sexual assault and/or CVSC Region 8 clients who call on the Hotline and dual DV/SA clients (including those in shelter); provide crisis intervention evenings/weekends to clients on the hotline or in-person as back-up under unusual circumstances; assist with shelter intakes and case management as necessary;[E]</w:t>
      </w:r>
    </w:p>
    <w:p w14:paraId="5D7E7483" w14:textId="77777777" w:rsidR="000661EB" w:rsidRPr="000661EB" w:rsidRDefault="000661EB" w:rsidP="000661EB">
      <w:pPr>
        <w:rPr>
          <w:rFonts w:ascii="Times New Roman" w:hAnsi="Times New Roman" w:cs="Times New Roman"/>
          <w:sz w:val="22"/>
          <w:szCs w:val="22"/>
        </w:rPr>
      </w:pPr>
    </w:p>
    <w:p w14:paraId="57489B88" w14:textId="77777777" w:rsidR="000661EB" w:rsidRPr="000661EB" w:rsidRDefault="000661EB" w:rsidP="000661EB">
      <w:pPr>
        <w:rPr>
          <w:rFonts w:ascii="Times New Roman" w:hAnsi="Times New Roman" w:cs="Times New Roman"/>
          <w:sz w:val="22"/>
          <w:szCs w:val="22"/>
        </w:rPr>
      </w:pPr>
      <w:r w:rsidRPr="000661EB">
        <w:rPr>
          <w:rFonts w:ascii="Times New Roman" w:hAnsi="Times New Roman" w:cs="Times New Roman"/>
          <w:sz w:val="22"/>
          <w:szCs w:val="22"/>
        </w:rPr>
        <w:t xml:space="preserve">4. Facilitate / Co-facilitate and/or provide domestic violence support group services with other assigned staff, receive regular consultation for support group activities and professional development as directed by the Program Manager or </w:t>
      </w:r>
      <w:smartTag w:uri="urn:schemas-microsoft-com:office:smarttags" w:element="PersonName">
        <w:r w:rsidRPr="000661EB">
          <w:rPr>
            <w:rFonts w:ascii="Times New Roman" w:hAnsi="Times New Roman" w:cs="Times New Roman"/>
            <w:sz w:val="22"/>
            <w:szCs w:val="22"/>
          </w:rPr>
          <w:t>Executive Director</w:t>
        </w:r>
      </w:smartTag>
      <w:r w:rsidRPr="000661EB">
        <w:rPr>
          <w:rFonts w:ascii="Times New Roman" w:hAnsi="Times New Roman" w:cs="Times New Roman"/>
          <w:sz w:val="22"/>
          <w:szCs w:val="22"/>
        </w:rPr>
        <w:t>; [E]</w:t>
      </w:r>
    </w:p>
    <w:p w14:paraId="1783975C" w14:textId="77777777" w:rsidR="000661EB" w:rsidRPr="000661EB" w:rsidRDefault="000661EB" w:rsidP="000661EB">
      <w:pPr>
        <w:pStyle w:val="Header"/>
        <w:tabs>
          <w:tab w:val="clear" w:pos="4320"/>
          <w:tab w:val="clear" w:pos="8640"/>
        </w:tabs>
        <w:rPr>
          <w:sz w:val="22"/>
          <w:szCs w:val="22"/>
        </w:rPr>
      </w:pPr>
    </w:p>
    <w:p w14:paraId="2E526DEE" w14:textId="77777777" w:rsidR="000661EB" w:rsidRPr="000661EB" w:rsidRDefault="000661EB" w:rsidP="000661EB">
      <w:pPr>
        <w:rPr>
          <w:rFonts w:ascii="Times New Roman" w:hAnsi="Times New Roman" w:cs="Times New Roman"/>
          <w:sz w:val="22"/>
          <w:szCs w:val="22"/>
        </w:rPr>
      </w:pPr>
      <w:r w:rsidRPr="000661EB">
        <w:rPr>
          <w:rFonts w:ascii="Times New Roman" w:hAnsi="Times New Roman" w:cs="Times New Roman"/>
          <w:sz w:val="22"/>
          <w:szCs w:val="22"/>
        </w:rPr>
        <w:t>5.  For purposes of public relations and service coordination related to domestic violence/intimate partner violence activities, serve as a member of task forces and work groups, including: attending meetings, providing comment on the focus of task force activities, drafting and implementing protocols and procedures for task force consideration, and providing related education/ training/ outreach/ community development/prevention services as appropriate; [E]</w:t>
      </w:r>
    </w:p>
    <w:p w14:paraId="2B4FFE35" w14:textId="77777777" w:rsidR="000661EB" w:rsidRPr="000661EB" w:rsidRDefault="000661EB" w:rsidP="000661EB">
      <w:pPr>
        <w:rPr>
          <w:rFonts w:ascii="Times New Roman" w:hAnsi="Times New Roman" w:cs="Times New Roman"/>
          <w:sz w:val="22"/>
          <w:szCs w:val="22"/>
        </w:rPr>
      </w:pPr>
    </w:p>
    <w:p w14:paraId="36D7FA51" w14:textId="77777777" w:rsidR="000661EB" w:rsidRPr="000661EB" w:rsidRDefault="000661EB" w:rsidP="000661EB">
      <w:pPr>
        <w:rPr>
          <w:rFonts w:ascii="Times New Roman" w:hAnsi="Times New Roman" w:cs="Times New Roman"/>
          <w:sz w:val="22"/>
          <w:szCs w:val="22"/>
        </w:rPr>
      </w:pPr>
      <w:r w:rsidRPr="000661EB">
        <w:rPr>
          <w:rFonts w:ascii="Times New Roman" w:hAnsi="Times New Roman" w:cs="Times New Roman"/>
          <w:sz w:val="22"/>
          <w:szCs w:val="22"/>
        </w:rPr>
        <w:t>6. Oversee the project coordinator of the Department of Social and Health Services grants; Domestic Violence Legal Advocacy Grant, and the CHG grant, including preparation, of progress reports, yearly plan, and statistics as required by each funder; [E]</w:t>
      </w:r>
    </w:p>
    <w:p w14:paraId="16AABEB5" w14:textId="77777777" w:rsidR="000661EB" w:rsidRPr="000661EB" w:rsidRDefault="000661EB" w:rsidP="000661EB">
      <w:pPr>
        <w:pStyle w:val="Header"/>
        <w:tabs>
          <w:tab w:val="clear" w:pos="4320"/>
          <w:tab w:val="clear" w:pos="8640"/>
        </w:tabs>
        <w:rPr>
          <w:sz w:val="22"/>
          <w:szCs w:val="22"/>
        </w:rPr>
      </w:pPr>
    </w:p>
    <w:p w14:paraId="2F62F1F5" w14:textId="77777777" w:rsidR="000661EB" w:rsidRPr="000661EB" w:rsidRDefault="000661EB" w:rsidP="000661EB">
      <w:pPr>
        <w:rPr>
          <w:rFonts w:ascii="Times New Roman" w:hAnsi="Times New Roman" w:cs="Times New Roman"/>
          <w:sz w:val="22"/>
          <w:szCs w:val="22"/>
        </w:rPr>
      </w:pPr>
      <w:r w:rsidRPr="000661EB">
        <w:rPr>
          <w:rFonts w:ascii="Times New Roman" w:hAnsi="Times New Roman" w:cs="Times New Roman"/>
          <w:sz w:val="22"/>
          <w:szCs w:val="22"/>
        </w:rPr>
        <w:t>7. Research, develop and present domestic violence education (awareness and prevention) programming for advocate and staff training (including related updating of the training manual/materials), schools, university, general community, external agency representatives, service groups, and public audiences, including all related curriculum assessment/use and /or development; [E]</w:t>
      </w:r>
    </w:p>
    <w:p w14:paraId="01E9136F" w14:textId="77777777" w:rsidR="000661EB" w:rsidRPr="000661EB" w:rsidRDefault="000661EB" w:rsidP="000661EB">
      <w:pPr>
        <w:pStyle w:val="Header"/>
        <w:tabs>
          <w:tab w:val="clear" w:pos="4320"/>
          <w:tab w:val="clear" w:pos="8640"/>
        </w:tabs>
        <w:rPr>
          <w:sz w:val="22"/>
          <w:szCs w:val="22"/>
        </w:rPr>
      </w:pPr>
    </w:p>
    <w:p w14:paraId="659B2B1D" w14:textId="77777777" w:rsidR="000661EB" w:rsidRPr="000661EB" w:rsidRDefault="000661EB" w:rsidP="000661EB">
      <w:pPr>
        <w:rPr>
          <w:rFonts w:ascii="Times New Roman" w:hAnsi="Times New Roman" w:cs="Times New Roman"/>
          <w:strike/>
          <w:sz w:val="22"/>
          <w:szCs w:val="22"/>
        </w:rPr>
      </w:pPr>
      <w:r w:rsidRPr="000661EB">
        <w:rPr>
          <w:rFonts w:ascii="Times New Roman" w:hAnsi="Times New Roman" w:cs="Times New Roman"/>
          <w:sz w:val="22"/>
          <w:szCs w:val="22"/>
        </w:rPr>
        <w:t xml:space="preserve">8.  Document all direct services provided as required by </w:t>
      </w:r>
      <w:smartTag w:uri="urn:schemas-microsoft-com:office:smarttags" w:element="PersonName">
        <w:r w:rsidRPr="000661EB">
          <w:rPr>
            <w:rFonts w:ascii="Times New Roman" w:hAnsi="Times New Roman" w:cs="Times New Roman"/>
            <w:sz w:val="22"/>
            <w:szCs w:val="22"/>
          </w:rPr>
          <w:t>ATVP</w:t>
        </w:r>
      </w:smartTag>
      <w:r w:rsidRPr="000661EB">
        <w:rPr>
          <w:rFonts w:ascii="Times New Roman" w:hAnsi="Times New Roman" w:cs="Times New Roman"/>
          <w:sz w:val="22"/>
          <w:szCs w:val="22"/>
        </w:rPr>
        <w:t xml:space="preserve"> policy, including support group services, and provide quality control for domestic violence services by assisting with data collection and reporting </w:t>
      </w:r>
      <w:r w:rsidRPr="000661EB">
        <w:rPr>
          <w:rFonts w:ascii="Times New Roman" w:hAnsi="Times New Roman" w:cs="Times New Roman"/>
          <w:sz w:val="22"/>
          <w:szCs w:val="22"/>
        </w:rPr>
        <w:lastRenderedPageBreak/>
        <w:t xml:space="preserve">for agency domestic violence, shelter and other related direct services, including monthly shelter statistics, quarterly domestic violence statistics, Infonet, CAC and IHFA data entry, client surveys and annual reports of service levels to the Program Manager or </w:t>
      </w:r>
      <w:smartTag w:uri="urn:schemas-microsoft-com:office:smarttags" w:element="PersonName">
        <w:r w:rsidRPr="000661EB">
          <w:rPr>
            <w:rFonts w:ascii="Times New Roman" w:hAnsi="Times New Roman" w:cs="Times New Roman"/>
            <w:sz w:val="22"/>
            <w:szCs w:val="22"/>
          </w:rPr>
          <w:t>Executive Director</w:t>
        </w:r>
      </w:smartTag>
      <w:r w:rsidRPr="000661EB">
        <w:rPr>
          <w:rFonts w:ascii="Times New Roman" w:hAnsi="Times New Roman" w:cs="Times New Roman"/>
          <w:sz w:val="22"/>
          <w:szCs w:val="22"/>
        </w:rPr>
        <w:t xml:space="preserve"> and quarterly progress reports for funding agencies as assigned; [E]</w:t>
      </w:r>
    </w:p>
    <w:p w14:paraId="0CD1F4AC" w14:textId="77777777" w:rsidR="000661EB" w:rsidRPr="000661EB" w:rsidRDefault="000661EB" w:rsidP="000661EB">
      <w:pPr>
        <w:rPr>
          <w:rFonts w:ascii="Times New Roman" w:hAnsi="Times New Roman" w:cs="Times New Roman"/>
          <w:sz w:val="22"/>
          <w:szCs w:val="22"/>
        </w:rPr>
      </w:pPr>
    </w:p>
    <w:p w14:paraId="6DA41BA3" w14:textId="77777777" w:rsidR="000661EB" w:rsidRPr="000661EB" w:rsidRDefault="000661EB" w:rsidP="000661EB">
      <w:pPr>
        <w:pStyle w:val="BodyText"/>
        <w:rPr>
          <w:b w:val="0"/>
          <w:strike/>
          <w:sz w:val="22"/>
          <w:szCs w:val="22"/>
        </w:rPr>
      </w:pPr>
      <w:r w:rsidRPr="000661EB">
        <w:rPr>
          <w:b w:val="0"/>
          <w:sz w:val="22"/>
          <w:szCs w:val="22"/>
        </w:rPr>
        <w:t>10. Participate in grant writing as directed by the Program Manager/Executive Director to include but not be limited to, domestic violence, outreach, prevention, and community development, and child advocacy/youth services agency needs; [E]</w:t>
      </w:r>
    </w:p>
    <w:p w14:paraId="4BC51C0C" w14:textId="77777777" w:rsidR="000661EB" w:rsidRPr="000661EB" w:rsidRDefault="000661EB" w:rsidP="000661EB">
      <w:pPr>
        <w:rPr>
          <w:rFonts w:ascii="Times New Roman" w:hAnsi="Times New Roman" w:cs="Times New Roman"/>
          <w:sz w:val="22"/>
          <w:szCs w:val="22"/>
        </w:rPr>
      </w:pPr>
    </w:p>
    <w:p w14:paraId="63D1DE7C" w14:textId="77777777" w:rsidR="000661EB" w:rsidRPr="000661EB" w:rsidRDefault="000661EB" w:rsidP="000661EB">
      <w:pPr>
        <w:rPr>
          <w:rFonts w:ascii="Times New Roman" w:hAnsi="Times New Roman" w:cs="Times New Roman"/>
          <w:sz w:val="22"/>
          <w:szCs w:val="22"/>
        </w:rPr>
      </w:pPr>
      <w:r w:rsidRPr="000661EB">
        <w:rPr>
          <w:rFonts w:ascii="Times New Roman" w:hAnsi="Times New Roman" w:cs="Times New Roman"/>
          <w:sz w:val="22"/>
          <w:szCs w:val="22"/>
        </w:rPr>
        <w:t>11. Participate in educational sessions (including self-directed study) for purposes of professional development to ensure current knowledge and skills and compliance with statutory/accreditation/ standards mandates; [E]</w:t>
      </w:r>
    </w:p>
    <w:p w14:paraId="05512AFE" w14:textId="77777777" w:rsidR="000661EB" w:rsidRPr="000661EB" w:rsidRDefault="000661EB" w:rsidP="000661EB">
      <w:pPr>
        <w:rPr>
          <w:rFonts w:ascii="Times New Roman" w:hAnsi="Times New Roman" w:cs="Times New Roman"/>
          <w:sz w:val="22"/>
          <w:szCs w:val="22"/>
        </w:rPr>
      </w:pPr>
    </w:p>
    <w:p w14:paraId="15EB13FD" w14:textId="77777777" w:rsidR="000661EB" w:rsidRPr="000661EB" w:rsidRDefault="000661EB" w:rsidP="000661EB">
      <w:pPr>
        <w:rPr>
          <w:rFonts w:ascii="Times New Roman" w:hAnsi="Times New Roman" w:cs="Times New Roman"/>
          <w:sz w:val="22"/>
          <w:szCs w:val="22"/>
        </w:rPr>
      </w:pPr>
      <w:r w:rsidRPr="000661EB">
        <w:rPr>
          <w:rFonts w:ascii="Times New Roman" w:hAnsi="Times New Roman" w:cs="Times New Roman"/>
          <w:sz w:val="22"/>
          <w:szCs w:val="22"/>
        </w:rPr>
        <w:t xml:space="preserve">12. Participate in staff, management, and case conference meetings and meet regularly with the Program Manager or </w:t>
      </w:r>
      <w:smartTag w:uri="urn:schemas-microsoft-com:office:smarttags" w:element="PersonName">
        <w:r w:rsidRPr="000661EB">
          <w:rPr>
            <w:rFonts w:ascii="Times New Roman" w:hAnsi="Times New Roman" w:cs="Times New Roman"/>
            <w:sz w:val="22"/>
            <w:szCs w:val="22"/>
          </w:rPr>
          <w:t>Executive Director</w:t>
        </w:r>
      </w:smartTag>
      <w:r w:rsidRPr="000661EB">
        <w:rPr>
          <w:rFonts w:ascii="Times New Roman" w:hAnsi="Times New Roman" w:cs="Times New Roman"/>
          <w:sz w:val="22"/>
          <w:szCs w:val="22"/>
        </w:rPr>
        <w:t xml:space="preserve"> to ensure appropriate supervision, support, and coordinated service provision; inform the Program Manager of appointments, assignments, and progress/status on a regular basis; [E]</w:t>
      </w:r>
    </w:p>
    <w:p w14:paraId="766A8FD9" w14:textId="77777777" w:rsidR="000661EB" w:rsidRPr="000661EB" w:rsidRDefault="000661EB" w:rsidP="000661EB">
      <w:pPr>
        <w:rPr>
          <w:rFonts w:ascii="Times New Roman" w:hAnsi="Times New Roman" w:cs="Times New Roman"/>
          <w:sz w:val="22"/>
          <w:szCs w:val="22"/>
        </w:rPr>
      </w:pPr>
    </w:p>
    <w:p w14:paraId="711D67D9" w14:textId="77777777" w:rsidR="000661EB" w:rsidRPr="000661EB" w:rsidRDefault="000661EB" w:rsidP="000661EB">
      <w:pPr>
        <w:rPr>
          <w:rFonts w:ascii="Times New Roman" w:hAnsi="Times New Roman" w:cs="Times New Roman"/>
          <w:sz w:val="22"/>
          <w:szCs w:val="22"/>
        </w:rPr>
      </w:pPr>
      <w:r w:rsidRPr="000661EB">
        <w:rPr>
          <w:rFonts w:ascii="Times New Roman" w:hAnsi="Times New Roman" w:cs="Times New Roman"/>
          <w:sz w:val="22"/>
          <w:szCs w:val="22"/>
        </w:rPr>
        <w:t xml:space="preserve">13. Represent, or oversee the representation of </w:t>
      </w:r>
      <w:smartTag w:uri="urn:schemas-microsoft-com:office:smarttags" w:element="PersonName">
        <w:r w:rsidRPr="000661EB">
          <w:rPr>
            <w:rFonts w:ascii="Times New Roman" w:hAnsi="Times New Roman" w:cs="Times New Roman"/>
            <w:sz w:val="22"/>
            <w:szCs w:val="22"/>
          </w:rPr>
          <w:t>ATVP</w:t>
        </w:r>
      </w:smartTag>
      <w:r w:rsidRPr="000661EB">
        <w:rPr>
          <w:rFonts w:ascii="Times New Roman" w:hAnsi="Times New Roman" w:cs="Times New Roman"/>
          <w:sz w:val="22"/>
          <w:szCs w:val="22"/>
        </w:rPr>
        <w:t xml:space="preserve"> at inter-agency/community meetings as appropriate which may include to Whitman County Alliance, Child Protection Team, and work groups as assigned; all related activities will be fulfilled as directed by the Program Manager or </w:t>
      </w:r>
      <w:smartTag w:uri="urn:schemas-microsoft-com:office:smarttags" w:element="PersonName">
        <w:r w:rsidRPr="000661EB">
          <w:rPr>
            <w:rFonts w:ascii="Times New Roman" w:hAnsi="Times New Roman" w:cs="Times New Roman"/>
            <w:sz w:val="22"/>
            <w:szCs w:val="22"/>
          </w:rPr>
          <w:t>Executive Director</w:t>
        </w:r>
      </w:smartTag>
      <w:r w:rsidRPr="000661EB">
        <w:rPr>
          <w:rFonts w:ascii="Times New Roman" w:hAnsi="Times New Roman" w:cs="Times New Roman"/>
          <w:sz w:val="22"/>
          <w:szCs w:val="22"/>
        </w:rPr>
        <w:t>; [E]</w:t>
      </w:r>
    </w:p>
    <w:p w14:paraId="1025DEF4" w14:textId="77777777" w:rsidR="000661EB" w:rsidRPr="000661EB" w:rsidRDefault="000661EB" w:rsidP="000661EB">
      <w:pPr>
        <w:rPr>
          <w:rFonts w:ascii="Times New Roman" w:hAnsi="Times New Roman" w:cs="Times New Roman"/>
          <w:sz w:val="22"/>
          <w:szCs w:val="22"/>
        </w:rPr>
      </w:pPr>
    </w:p>
    <w:p w14:paraId="17E6F881" w14:textId="77777777" w:rsidR="000661EB" w:rsidRPr="000661EB" w:rsidRDefault="000661EB" w:rsidP="000661EB">
      <w:pPr>
        <w:pStyle w:val="EnvelopeReturn"/>
        <w:tabs>
          <w:tab w:val="left" w:pos="360"/>
        </w:tabs>
        <w:rPr>
          <w:sz w:val="22"/>
          <w:szCs w:val="22"/>
        </w:rPr>
      </w:pPr>
      <w:r w:rsidRPr="000661EB">
        <w:rPr>
          <w:sz w:val="22"/>
          <w:szCs w:val="22"/>
        </w:rPr>
        <w:t xml:space="preserve">14. Ensure that personnel matters and salary information are maintained as confidential, communicating only with the involved staff person, their mentor, the Fiscal Manager, the Program Manager and the </w:t>
      </w:r>
      <w:smartTag w:uri="urn:schemas-microsoft-com:office:smarttags" w:element="PersonName">
        <w:r w:rsidRPr="000661EB">
          <w:rPr>
            <w:sz w:val="22"/>
            <w:szCs w:val="22"/>
          </w:rPr>
          <w:t>Executive Director</w:t>
        </w:r>
      </w:smartTag>
      <w:r w:rsidRPr="000661EB">
        <w:rPr>
          <w:sz w:val="22"/>
          <w:szCs w:val="22"/>
        </w:rPr>
        <w:t>; [E]</w:t>
      </w:r>
    </w:p>
    <w:p w14:paraId="12D839BE" w14:textId="77777777" w:rsidR="000661EB" w:rsidRPr="000661EB" w:rsidRDefault="000661EB" w:rsidP="000661EB">
      <w:pPr>
        <w:rPr>
          <w:rFonts w:ascii="Times New Roman" w:hAnsi="Times New Roman" w:cs="Times New Roman"/>
          <w:sz w:val="22"/>
          <w:szCs w:val="22"/>
        </w:rPr>
      </w:pPr>
    </w:p>
    <w:p w14:paraId="0C2BEF70" w14:textId="77777777" w:rsidR="000661EB" w:rsidRPr="000661EB" w:rsidRDefault="000661EB" w:rsidP="000661EB">
      <w:pPr>
        <w:rPr>
          <w:rFonts w:ascii="Times New Roman" w:hAnsi="Times New Roman" w:cs="Times New Roman"/>
          <w:sz w:val="22"/>
          <w:szCs w:val="22"/>
        </w:rPr>
      </w:pPr>
      <w:r w:rsidRPr="000661EB">
        <w:rPr>
          <w:rFonts w:ascii="Times New Roman" w:hAnsi="Times New Roman" w:cs="Times New Roman"/>
          <w:sz w:val="22"/>
          <w:szCs w:val="22"/>
        </w:rPr>
        <w:t>15. Participate in the back-up rotation of the office cell phone to ensure staff availability in emergency situations, including emergency shelter intakes or client emergencies; [E]</w:t>
      </w:r>
    </w:p>
    <w:p w14:paraId="0C8D651F" w14:textId="77777777" w:rsidR="000661EB" w:rsidRPr="000661EB" w:rsidRDefault="000661EB" w:rsidP="000661EB">
      <w:pPr>
        <w:rPr>
          <w:rFonts w:ascii="Times New Roman" w:hAnsi="Times New Roman" w:cs="Times New Roman"/>
          <w:sz w:val="22"/>
          <w:szCs w:val="22"/>
        </w:rPr>
      </w:pPr>
    </w:p>
    <w:p w14:paraId="276D0A0A" w14:textId="77777777" w:rsidR="000661EB" w:rsidRPr="000661EB" w:rsidRDefault="000661EB" w:rsidP="000661EB">
      <w:pPr>
        <w:rPr>
          <w:rFonts w:ascii="Times New Roman" w:hAnsi="Times New Roman" w:cs="Times New Roman"/>
          <w:sz w:val="22"/>
          <w:szCs w:val="22"/>
        </w:rPr>
      </w:pPr>
      <w:r w:rsidRPr="000661EB">
        <w:rPr>
          <w:rFonts w:ascii="Times New Roman" w:hAnsi="Times New Roman" w:cs="Times New Roman"/>
          <w:sz w:val="22"/>
          <w:szCs w:val="22"/>
        </w:rPr>
        <w:t>16. Maintain agency files, including the updating and filing of all ROC's and other client paperwork, and statistical record keeping in a timely and organized manner; [E]</w:t>
      </w:r>
    </w:p>
    <w:p w14:paraId="1D26E8D1" w14:textId="77777777" w:rsidR="000661EB" w:rsidRPr="000661EB" w:rsidRDefault="000661EB" w:rsidP="000661EB">
      <w:pPr>
        <w:rPr>
          <w:rFonts w:ascii="Times New Roman" w:hAnsi="Times New Roman" w:cs="Times New Roman"/>
          <w:sz w:val="22"/>
          <w:szCs w:val="22"/>
        </w:rPr>
      </w:pPr>
    </w:p>
    <w:p w14:paraId="78BE62D4" w14:textId="77777777" w:rsidR="000661EB" w:rsidRPr="000661EB" w:rsidRDefault="000661EB" w:rsidP="000661EB">
      <w:pPr>
        <w:rPr>
          <w:rFonts w:ascii="Times New Roman" w:hAnsi="Times New Roman" w:cs="Times New Roman"/>
          <w:sz w:val="22"/>
          <w:szCs w:val="22"/>
        </w:rPr>
      </w:pPr>
      <w:r w:rsidRPr="000661EB">
        <w:rPr>
          <w:rFonts w:ascii="Times New Roman" w:hAnsi="Times New Roman" w:cs="Times New Roman"/>
          <w:sz w:val="22"/>
          <w:szCs w:val="22"/>
        </w:rPr>
        <w:t xml:space="preserve">17. Maintain agency/client confidentiality as required by </w:t>
      </w:r>
      <w:smartTag w:uri="urn:schemas-microsoft-com:office:smarttags" w:element="PersonName">
        <w:r w:rsidRPr="000661EB">
          <w:rPr>
            <w:rFonts w:ascii="Times New Roman" w:hAnsi="Times New Roman" w:cs="Times New Roman"/>
            <w:sz w:val="22"/>
            <w:szCs w:val="22"/>
          </w:rPr>
          <w:t>ATVP</w:t>
        </w:r>
      </w:smartTag>
      <w:r w:rsidRPr="000661EB">
        <w:rPr>
          <w:rFonts w:ascii="Times New Roman" w:hAnsi="Times New Roman" w:cs="Times New Roman"/>
          <w:sz w:val="22"/>
          <w:szCs w:val="22"/>
        </w:rPr>
        <w:t xml:space="preserve"> policy; ensure security of client records and the office areas; [E]</w:t>
      </w:r>
    </w:p>
    <w:p w14:paraId="3AE2551A" w14:textId="77777777" w:rsidR="000661EB" w:rsidRPr="000661EB" w:rsidRDefault="000661EB" w:rsidP="000661EB">
      <w:pPr>
        <w:rPr>
          <w:rFonts w:ascii="Times New Roman" w:hAnsi="Times New Roman" w:cs="Times New Roman"/>
          <w:sz w:val="22"/>
          <w:szCs w:val="22"/>
        </w:rPr>
      </w:pPr>
    </w:p>
    <w:p w14:paraId="17E7AA7A" w14:textId="77777777" w:rsidR="000661EB" w:rsidRPr="000661EB" w:rsidRDefault="000661EB" w:rsidP="000661EB">
      <w:pPr>
        <w:rPr>
          <w:rFonts w:ascii="Times New Roman" w:hAnsi="Times New Roman" w:cs="Times New Roman"/>
          <w:sz w:val="22"/>
          <w:szCs w:val="22"/>
        </w:rPr>
      </w:pPr>
      <w:r w:rsidRPr="000661EB">
        <w:rPr>
          <w:rFonts w:ascii="Times New Roman" w:hAnsi="Times New Roman" w:cs="Times New Roman"/>
          <w:sz w:val="22"/>
          <w:szCs w:val="22"/>
        </w:rPr>
        <w:t>18. Other duties as assigned. [E]</w:t>
      </w:r>
    </w:p>
    <w:p w14:paraId="2D83D09B" w14:textId="77777777" w:rsidR="000661EB" w:rsidRPr="000661EB" w:rsidRDefault="000661EB" w:rsidP="000661EB">
      <w:pPr>
        <w:rPr>
          <w:rFonts w:ascii="Times New Roman" w:hAnsi="Times New Roman" w:cs="Times New Roman"/>
          <w:sz w:val="22"/>
          <w:szCs w:val="22"/>
        </w:rPr>
      </w:pPr>
    </w:p>
    <w:p w14:paraId="34E68C52" w14:textId="77777777" w:rsidR="000661EB" w:rsidRPr="000661EB" w:rsidRDefault="000661EB" w:rsidP="000661EB">
      <w:pPr>
        <w:rPr>
          <w:rFonts w:ascii="Times New Roman" w:hAnsi="Times New Roman" w:cs="Times New Roman"/>
          <w:sz w:val="22"/>
          <w:szCs w:val="22"/>
        </w:rPr>
      </w:pPr>
      <w:r w:rsidRPr="000661EB">
        <w:rPr>
          <w:rFonts w:ascii="Times New Roman" w:hAnsi="Times New Roman" w:cs="Times New Roman"/>
          <w:b/>
          <w:sz w:val="22"/>
          <w:szCs w:val="22"/>
        </w:rPr>
        <w:t>NOTE</w:t>
      </w:r>
      <w:r w:rsidRPr="000661EB">
        <w:rPr>
          <w:rFonts w:ascii="Times New Roman" w:hAnsi="Times New Roman" w:cs="Times New Roman"/>
          <w:sz w:val="22"/>
          <w:szCs w:val="22"/>
        </w:rPr>
        <w:t xml:space="preserve">: Some evening, weekend and holiday hours will be required.  </w:t>
      </w:r>
      <w:r w:rsidRPr="000661EB">
        <w:rPr>
          <w:rFonts w:ascii="Times New Roman" w:hAnsi="Times New Roman" w:cs="Times New Roman"/>
          <w:sz w:val="22"/>
          <w:szCs w:val="22"/>
          <w:u w:val="single"/>
        </w:rPr>
        <w:t>Holidays worked and previously approved hours beyond 40/week are paid at time-and-a-half</w:t>
      </w:r>
      <w:r w:rsidRPr="000661EB">
        <w:rPr>
          <w:rFonts w:ascii="Times New Roman" w:hAnsi="Times New Roman" w:cs="Times New Roman"/>
          <w:sz w:val="22"/>
          <w:szCs w:val="22"/>
        </w:rPr>
        <w:t>.  Availability of transportation, a valid driver’s license, and minimum required auto insurance are required to be able to fulfill job responsibilities.  This position includes service hours in the shelter and public offices.  This position will be part of the after-hours response team and as such, residency in either Whitman County, WA or Latah County, ID is required.</w:t>
      </w:r>
    </w:p>
    <w:p w14:paraId="0BA2009B" w14:textId="77777777" w:rsidR="000661EB" w:rsidRPr="000661EB" w:rsidRDefault="000661EB" w:rsidP="000661EB">
      <w:pPr>
        <w:rPr>
          <w:rFonts w:ascii="Times New Roman" w:hAnsi="Times New Roman" w:cs="Times New Roman"/>
          <w:sz w:val="22"/>
          <w:szCs w:val="22"/>
        </w:rPr>
      </w:pPr>
    </w:p>
    <w:p w14:paraId="60FDF37A" w14:textId="77777777" w:rsidR="000661EB" w:rsidRPr="000661EB" w:rsidRDefault="000661EB" w:rsidP="000661EB">
      <w:pPr>
        <w:rPr>
          <w:rFonts w:ascii="Times New Roman" w:hAnsi="Times New Roman" w:cs="Times New Roman"/>
          <w:b/>
          <w:sz w:val="22"/>
          <w:szCs w:val="22"/>
        </w:rPr>
      </w:pPr>
    </w:p>
    <w:p w14:paraId="09727FDE" w14:textId="77777777" w:rsidR="000661EB" w:rsidRPr="000661EB" w:rsidRDefault="000661EB" w:rsidP="000661EB">
      <w:pPr>
        <w:jc w:val="center"/>
        <w:rPr>
          <w:rFonts w:ascii="Times New Roman" w:hAnsi="Times New Roman" w:cs="Times New Roman"/>
          <w:b/>
          <w:sz w:val="22"/>
          <w:szCs w:val="22"/>
        </w:rPr>
      </w:pPr>
    </w:p>
    <w:p w14:paraId="08A01462" w14:textId="77777777" w:rsidR="000661EB" w:rsidRPr="000661EB" w:rsidRDefault="000661EB" w:rsidP="000661EB">
      <w:pPr>
        <w:jc w:val="center"/>
        <w:rPr>
          <w:rFonts w:ascii="Times New Roman" w:hAnsi="Times New Roman" w:cs="Times New Roman"/>
          <w:b/>
          <w:sz w:val="22"/>
          <w:szCs w:val="22"/>
        </w:rPr>
      </w:pPr>
    </w:p>
    <w:p w14:paraId="003AB7F1" w14:textId="77777777" w:rsidR="000661EB" w:rsidRPr="000661EB" w:rsidRDefault="000661EB" w:rsidP="000661EB">
      <w:pPr>
        <w:jc w:val="center"/>
        <w:rPr>
          <w:rFonts w:ascii="Times New Roman" w:hAnsi="Times New Roman" w:cs="Times New Roman"/>
          <w:b/>
          <w:sz w:val="22"/>
          <w:szCs w:val="22"/>
        </w:rPr>
      </w:pPr>
    </w:p>
    <w:p w14:paraId="67AF3ED6" w14:textId="77777777" w:rsidR="000661EB" w:rsidRPr="000661EB" w:rsidRDefault="000661EB" w:rsidP="000661EB">
      <w:pPr>
        <w:rPr>
          <w:rFonts w:ascii="Times New Roman" w:hAnsi="Times New Roman" w:cs="Times New Roman"/>
          <w:b/>
          <w:sz w:val="22"/>
          <w:szCs w:val="22"/>
        </w:rPr>
      </w:pPr>
    </w:p>
    <w:p w14:paraId="490A90FA" w14:textId="77777777" w:rsidR="000661EB" w:rsidRPr="000661EB" w:rsidRDefault="000661EB" w:rsidP="000661EB">
      <w:pPr>
        <w:rPr>
          <w:rFonts w:ascii="Times New Roman" w:hAnsi="Times New Roman" w:cs="Times New Roman"/>
          <w:b/>
          <w:sz w:val="22"/>
          <w:szCs w:val="22"/>
        </w:rPr>
      </w:pPr>
    </w:p>
    <w:p w14:paraId="3568AB00" w14:textId="77777777" w:rsidR="000661EB" w:rsidRPr="000661EB" w:rsidRDefault="000661EB" w:rsidP="000661EB">
      <w:pPr>
        <w:rPr>
          <w:rFonts w:ascii="Times New Roman" w:hAnsi="Times New Roman" w:cs="Times New Roman"/>
          <w:b/>
          <w:sz w:val="22"/>
          <w:szCs w:val="22"/>
        </w:rPr>
      </w:pPr>
    </w:p>
    <w:p w14:paraId="0B74F339" w14:textId="77777777" w:rsidR="000661EB" w:rsidRPr="000661EB" w:rsidRDefault="000661EB" w:rsidP="000661EB">
      <w:pPr>
        <w:spacing w:after="160" w:line="278" w:lineRule="auto"/>
        <w:jc w:val="center"/>
        <w:rPr>
          <w:rFonts w:ascii="Times New Roman" w:hAnsi="Times New Roman" w:cs="Times New Roman"/>
          <w:b/>
          <w:bCs/>
          <w:sz w:val="22"/>
          <w:szCs w:val="22"/>
        </w:rPr>
      </w:pPr>
      <w:r w:rsidRPr="000661EB">
        <w:rPr>
          <w:rFonts w:ascii="Times New Roman" w:hAnsi="Times New Roman" w:cs="Times New Roman"/>
          <w:b/>
          <w:bCs/>
          <w:sz w:val="22"/>
          <w:szCs w:val="22"/>
        </w:rPr>
        <w:lastRenderedPageBreak/>
        <w:t>Acknowledgment and Signatures</w:t>
      </w:r>
    </w:p>
    <w:p w14:paraId="20A38B7B" w14:textId="77777777" w:rsidR="000661EB" w:rsidRPr="000661EB" w:rsidRDefault="000661EB" w:rsidP="000661EB">
      <w:pPr>
        <w:spacing w:after="160" w:line="278" w:lineRule="auto"/>
        <w:rPr>
          <w:rFonts w:ascii="Times New Roman" w:hAnsi="Times New Roman" w:cs="Times New Roman"/>
          <w:sz w:val="22"/>
          <w:szCs w:val="22"/>
        </w:rPr>
      </w:pPr>
      <w:r w:rsidRPr="000661EB">
        <w:rPr>
          <w:rFonts w:ascii="Times New Roman" w:hAnsi="Times New Roman" w:cs="Times New Roman"/>
          <w:sz w:val="22"/>
          <w:szCs w:val="22"/>
        </w:rPr>
        <w:tab/>
        <w:t>We understand this job description reflects ATVP’s best effort to describe the essential functions of the position at the time of our signatures.  This document is not intended to exclude an opportunity for modifications consistent with changes in funding or providing reasonable accommodation. The signature of the employee indicates you have read this position description and understand the essential job functions of this position.  The employee shall receive any modifications, additions, or deletions to the position description as might be made by the Board of Directors or Executive Director in writing prior to their becoming subject to the formal evaluation process.</w:t>
      </w:r>
    </w:p>
    <w:p w14:paraId="3D2AA2E2" w14:textId="77777777" w:rsidR="000661EB" w:rsidRPr="000661EB" w:rsidRDefault="000661EB" w:rsidP="000661EB">
      <w:pPr>
        <w:rPr>
          <w:rFonts w:ascii="Times New Roman" w:hAnsi="Times New Roman" w:cs="Times New Roman"/>
          <w:sz w:val="22"/>
          <w:szCs w:val="22"/>
        </w:rPr>
      </w:pPr>
    </w:p>
    <w:p w14:paraId="0389E40F" w14:textId="77777777" w:rsidR="000661EB" w:rsidRPr="000661EB" w:rsidRDefault="000661EB">
      <w:pPr>
        <w:rPr>
          <w:rFonts w:ascii="Times New Roman" w:hAnsi="Times New Roman" w:cs="Times New Roman"/>
        </w:rPr>
      </w:pPr>
    </w:p>
    <w:sectPr w:rsidR="000661EB" w:rsidRPr="00066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28C"/>
    <w:multiLevelType w:val="hybridMultilevel"/>
    <w:tmpl w:val="60C6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955417"/>
    <w:multiLevelType w:val="hybridMultilevel"/>
    <w:tmpl w:val="91A86BFA"/>
    <w:lvl w:ilvl="0" w:tplc="C39E3D4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87F3D54"/>
    <w:multiLevelType w:val="hybridMultilevel"/>
    <w:tmpl w:val="2460B95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7CCD122D"/>
    <w:multiLevelType w:val="hybridMultilevel"/>
    <w:tmpl w:val="6DA0F474"/>
    <w:lvl w:ilvl="0" w:tplc="C39E3D40">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cs="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E072A78"/>
    <w:multiLevelType w:val="hybridMultilevel"/>
    <w:tmpl w:val="4FEA4DC8"/>
    <w:lvl w:ilvl="0" w:tplc="EE8063A0">
      <w:numFmt w:val="bullet"/>
      <w:lvlText w:val="-"/>
      <w:lvlJc w:val="left"/>
      <w:pPr>
        <w:ind w:left="3240" w:hanging="360"/>
      </w:pPr>
      <w:rPr>
        <w:rFonts w:ascii="Candara" w:eastAsia="Times New Roman" w:hAnsi="Candara"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07"/>
    <w:rsid w:val="000661EB"/>
    <w:rsid w:val="00072AF7"/>
    <w:rsid w:val="00085FAE"/>
    <w:rsid w:val="00127826"/>
    <w:rsid w:val="00127E6A"/>
    <w:rsid w:val="002253FE"/>
    <w:rsid w:val="002267D8"/>
    <w:rsid w:val="0025231B"/>
    <w:rsid w:val="00277FAA"/>
    <w:rsid w:val="002B2684"/>
    <w:rsid w:val="00551085"/>
    <w:rsid w:val="005975F4"/>
    <w:rsid w:val="00622A07"/>
    <w:rsid w:val="006A34CC"/>
    <w:rsid w:val="00735722"/>
    <w:rsid w:val="007E5BA9"/>
    <w:rsid w:val="0092097D"/>
    <w:rsid w:val="00B5055B"/>
    <w:rsid w:val="00B5638C"/>
    <w:rsid w:val="00BF6E5D"/>
    <w:rsid w:val="00D03324"/>
    <w:rsid w:val="00E66F0F"/>
    <w:rsid w:val="00F27D08"/>
    <w:rsid w:val="00FB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177691"/>
  <w15:chartTrackingRefBased/>
  <w15:docId w15:val="{1A93771A-E635-4ECD-8058-896CA8AE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A07"/>
    <w:pPr>
      <w:spacing w:after="0" w:line="240" w:lineRule="auto"/>
    </w:pPr>
    <w:rPr>
      <w:rFonts w:ascii="Book Antiqua" w:eastAsia="Times New Roman" w:hAnsi="Book Antiqua" w:cs="Book Antiqua"/>
      <w:kern w:val="0"/>
      <w14:ligatures w14:val="none"/>
    </w:rPr>
  </w:style>
  <w:style w:type="paragraph" w:styleId="Heading1">
    <w:name w:val="heading 1"/>
    <w:basedOn w:val="Normal"/>
    <w:next w:val="Normal"/>
    <w:link w:val="Heading1Char"/>
    <w:uiPriority w:val="9"/>
    <w:qFormat/>
    <w:rsid w:val="00622A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22A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22A0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22A0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22A0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22A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A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A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A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A0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22A0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22A0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22A0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22A0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22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A07"/>
    <w:rPr>
      <w:rFonts w:eastAsiaTheme="majorEastAsia" w:cstheme="majorBidi"/>
      <w:color w:val="272727" w:themeColor="text1" w:themeTint="D8"/>
    </w:rPr>
  </w:style>
  <w:style w:type="paragraph" w:styleId="Title">
    <w:name w:val="Title"/>
    <w:basedOn w:val="Normal"/>
    <w:next w:val="Normal"/>
    <w:link w:val="TitleChar"/>
    <w:uiPriority w:val="10"/>
    <w:qFormat/>
    <w:rsid w:val="00622A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A07"/>
    <w:pPr>
      <w:spacing w:before="160"/>
      <w:jc w:val="center"/>
    </w:pPr>
    <w:rPr>
      <w:i/>
      <w:iCs/>
      <w:color w:val="404040" w:themeColor="text1" w:themeTint="BF"/>
    </w:rPr>
  </w:style>
  <w:style w:type="character" w:customStyle="1" w:styleId="QuoteChar">
    <w:name w:val="Quote Char"/>
    <w:basedOn w:val="DefaultParagraphFont"/>
    <w:link w:val="Quote"/>
    <w:uiPriority w:val="29"/>
    <w:rsid w:val="00622A07"/>
    <w:rPr>
      <w:i/>
      <w:iCs/>
      <w:color w:val="404040" w:themeColor="text1" w:themeTint="BF"/>
    </w:rPr>
  </w:style>
  <w:style w:type="paragraph" w:styleId="ListParagraph">
    <w:name w:val="List Paragraph"/>
    <w:basedOn w:val="Normal"/>
    <w:uiPriority w:val="34"/>
    <w:qFormat/>
    <w:rsid w:val="00622A07"/>
    <w:pPr>
      <w:ind w:left="720"/>
      <w:contextualSpacing/>
    </w:pPr>
  </w:style>
  <w:style w:type="character" w:styleId="IntenseEmphasis">
    <w:name w:val="Intense Emphasis"/>
    <w:basedOn w:val="DefaultParagraphFont"/>
    <w:uiPriority w:val="21"/>
    <w:qFormat/>
    <w:rsid w:val="00622A07"/>
    <w:rPr>
      <w:i/>
      <w:iCs/>
      <w:color w:val="2E74B5" w:themeColor="accent1" w:themeShade="BF"/>
    </w:rPr>
  </w:style>
  <w:style w:type="paragraph" w:styleId="IntenseQuote">
    <w:name w:val="Intense Quote"/>
    <w:basedOn w:val="Normal"/>
    <w:next w:val="Normal"/>
    <w:link w:val="IntenseQuoteChar"/>
    <w:uiPriority w:val="30"/>
    <w:qFormat/>
    <w:rsid w:val="00622A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22A07"/>
    <w:rPr>
      <w:i/>
      <w:iCs/>
      <w:color w:val="2E74B5" w:themeColor="accent1" w:themeShade="BF"/>
    </w:rPr>
  </w:style>
  <w:style w:type="character" w:styleId="IntenseReference">
    <w:name w:val="Intense Reference"/>
    <w:basedOn w:val="DefaultParagraphFont"/>
    <w:uiPriority w:val="32"/>
    <w:qFormat/>
    <w:rsid w:val="00622A07"/>
    <w:rPr>
      <w:b/>
      <w:bCs/>
      <w:smallCaps/>
      <w:color w:val="2E74B5" w:themeColor="accent1" w:themeShade="BF"/>
      <w:spacing w:val="5"/>
    </w:rPr>
  </w:style>
  <w:style w:type="paragraph" w:customStyle="1" w:styleId="InsideAddressName">
    <w:name w:val="Inside Address Name"/>
    <w:basedOn w:val="InsideAddress"/>
    <w:next w:val="InsideAddress"/>
    <w:uiPriority w:val="99"/>
    <w:rsid w:val="00622A07"/>
    <w:pPr>
      <w:spacing w:before="220"/>
    </w:pPr>
  </w:style>
  <w:style w:type="paragraph" w:customStyle="1" w:styleId="InsideAddress">
    <w:name w:val="Inside Address"/>
    <w:basedOn w:val="Normal"/>
    <w:uiPriority w:val="99"/>
    <w:rsid w:val="00622A07"/>
    <w:pPr>
      <w:ind w:left="835" w:right="-360"/>
    </w:pPr>
    <w:rPr>
      <w:sz w:val="20"/>
      <w:szCs w:val="20"/>
    </w:rPr>
  </w:style>
  <w:style w:type="character" w:styleId="Hyperlink">
    <w:name w:val="Hyperlink"/>
    <w:basedOn w:val="DefaultParagraphFont"/>
    <w:uiPriority w:val="99"/>
    <w:unhideWhenUsed/>
    <w:rsid w:val="00622A07"/>
    <w:rPr>
      <w:color w:val="0563C1" w:themeColor="hyperlink"/>
      <w:u w:val="single"/>
    </w:rPr>
  </w:style>
  <w:style w:type="paragraph" w:styleId="BodyText">
    <w:name w:val="Body Text"/>
    <w:basedOn w:val="Normal"/>
    <w:link w:val="BodyTextChar"/>
    <w:rsid w:val="000661EB"/>
    <w:rPr>
      <w:rFonts w:ascii="Times New Roman" w:hAnsi="Times New Roman" w:cs="Times New Roman"/>
      <w:b/>
      <w:szCs w:val="20"/>
    </w:rPr>
  </w:style>
  <w:style w:type="character" w:customStyle="1" w:styleId="BodyTextChar">
    <w:name w:val="Body Text Char"/>
    <w:basedOn w:val="DefaultParagraphFont"/>
    <w:link w:val="BodyText"/>
    <w:rsid w:val="000661EB"/>
    <w:rPr>
      <w:rFonts w:ascii="Times New Roman" w:eastAsia="Times New Roman" w:hAnsi="Times New Roman" w:cs="Times New Roman"/>
      <w:b/>
      <w:kern w:val="0"/>
      <w:szCs w:val="20"/>
      <w14:ligatures w14:val="none"/>
    </w:rPr>
  </w:style>
  <w:style w:type="paragraph" w:styleId="BodyText2">
    <w:name w:val="Body Text 2"/>
    <w:basedOn w:val="Normal"/>
    <w:link w:val="BodyText2Char"/>
    <w:rsid w:val="000661EB"/>
    <w:pPr>
      <w:jc w:val="center"/>
    </w:pPr>
    <w:rPr>
      <w:rFonts w:ascii="Times New Roman" w:hAnsi="Times New Roman" w:cs="Times New Roman"/>
      <w:b/>
      <w:szCs w:val="20"/>
    </w:rPr>
  </w:style>
  <w:style w:type="character" w:customStyle="1" w:styleId="BodyText2Char">
    <w:name w:val="Body Text 2 Char"/>
    <w:basedOn w:val="DefaultParagraphFont"/>
    <w:link w:val="BodyText2"/>
    <w:rsid w:val="000661EB"/>
    <w:rPr>
      <w:rFonts w:ascii="Times New Roman" w:eastAsia="Times New Roman" w:hAnsi="Times New Roman" w:cs="Times New Roman"/>
      <w:b/>
      <w:kern w:val="0"/>
      <w:szCs w:val="20"/>
      <w14:ligatures w14:val="none"/>
    </w:rPr>
  </w:style>
  <w:style w:type="paragraph" w:styleId="Header">
    <w:name w:val="header"/>
    <w:basedOn w:val="Normal"/>
    <w:link w:val="HeaderChar"/>
    <w:rsid w:val="000661EB"/>
    <w:pPr>
      <w:tabs>
        <w:tab w:val="center" w:pos="4320"/>
        <w:tab w:val="right" w:pos="8640"/>
      </w:tabs>
    </w:pPr>
    <w:rPr>
      <w:rFonts w:ascii="Times New Roman" w:hAnsi="Times New Roman" w:cs="Times New Roman"/>
      <w:szCs w:val="20"/>
    </w:rPr>
  </w:style>
  <w:style w:type="character" w:customStyle="1" w:styleId="HeaderChar">
    <w:name w:val="Header Char"/>
    <w:basedOn w:val="DefaultParagraphFont"/>
    <w:link w:val="Header"/>
    <w:rsid w:val="000661EB"/>
    <w:rPr>
      <w:rFonts w:ascii="Times New Roman" w:eastAsia="Times New Roman" w:hAnsi="Times New Roman" w:cs="Times New Roman"/>
      <w:kern w:val="0"/>
      <w:szCs w:val="20"/>
      <w14:ligatures w14:val="none"/>
    </w:rPr>
  </w:style>
  <w:style w:type="paragraph" w:styleId="EnvelopeReturn">
    <w:name w:val="envelope return"/>
    <w:basedOn w:val="Normal"/>
    <w:rsid w:val="000661EB"/>
    <w:pPr>
      <w:overflowPunct w:val="0"/>
      <w:autoSpaceDE w:val="0"/>
      <w:autoSpaceDN w:val="0"/>
      <w:adjustRightInd w:val="0"/>
      <w:textAlignment w:val="baseline"/>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gr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 Manager</dc:creator>
  <cp:keywords/>
  <dc:description/>
  <cp:lastModifiedBy>Advocate 10</cp:lastModifiedBy>
  <cp:revision>2</cp:revision>
  <dcterms:created xsi:type="dcterms:W3CDTF">2025-10-07T18:15:00Z</dcterms:created>
  <dcterms:modified xsi:type="dcterms:W3CDTF">2025-10-07T18:15:00Z</dcterms:modified>
</cp:coreProperties>
</file>